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25E5" w:rsidRDefault="008525E5" w:rsidP="00D609F0">
      <w:pPr>
        <w:jc w:val="center"/>
        <w:rPr>
          <w:rFonts w:ascii="Times New Roman" w:hAnsi="Times New Roman" w:cs="Times New Roman"/>
          <w:b/>
          <w:sz w:val="24"/>
          <w:szCs w:val="24"/>
          <w:lang w:val="ro-RO"/>
        </w:rPr>
      </w:pPr>
      <w:r>
        <w:rPr>
          <w:rFonts w:ascii="Times New Roman" w:hAnsi="Times New Roman" w:cs="Times New Roman"/>
          <w:b/>
          <w:sz w:val="24"/>
          <w:szCs w:val="24"/>
          <w:lang w:val="ro-RO"/>
        </w:rPr>
        <w:t xml:space="preserve">Anexa </w:t>
      </w:r>
      <w:r w:rsidR="002C0D1D">
        <w:rPr>
          <w:rFonts w:ascii="Times New Roman" w:hAnsi="Times New Roman" w:cs="Times New Roman"/>
          <w:b/>
          <w:sz w:val="24"/>
          <w:szCs w:val="24"/>
          <w:lang w:val="ro-RO"/>
        </w:rPr>
        <w:t>2</w:t>
      </w:r>
    </w:p>
    <w:p w:rsidR="00581662" w:rsidRPr="006442CE" w:rsidRDefault="00581662" w:rsidP="00D609F0">
      <w:pPr>
        <w:jc w:val="center"/>
        <w:rPr>
          <w:rFonts w:ascii="Times New Roman" w:hAnsi="Times New Roman" w:cs="Times New Roman"/>
          <w:b/>
          <w:sz w:val="24"/>
          <w:szCs w:val="24"/>
          <w:lang w:val="ro-RO"/>
        </w:rPr>
      </w:pPr>
      <w:r w:rsidRPr="006442CE">
        <w:rPr>
          <w:rFonts w:ascii="Times New Roman" w:hAnsi="Times New Roman" w:cs="Times New Roman"/>
          <w:b/>
          <w:sz w:val="24"/>
          <w:szCs w:val="24"/>
          <w:lang w:val="ro-RO"/>
        </w:rPr>
        <w:t xml:space="preserve">Fişa de control </w:t>
      </w:r>
    </w:p>
    <w:p w:rsidR="00D609F0" w:rsidRPr="006442CE" w:rsidRDefault="00D609F0" w:rsidP="00D609F0">
      <w:pPr>
        <w:pStyle w:val="Title"/>
        <w:outlineLvl w:val="0"/>
        <w:rPr>
          <w:rFonts w:ascii="Times New Roman" w:hAnsi="Times New Roman"/>
          <w:sz w:val="24"/>
        </w:rPr>
      </w:pPr>
    </w:p>
    <w:p w:rsidR="009B1ADF" w:rsidRPr="009B1ADF" w:rsidRDefault="009B1ADF" w:rsidP="009B1ADF">
      <w:pPr>
        <w:spacing w:after="0"/>
        <w:jc w:val="both"/>
        <w:rPr>
          <w:rFonts w:ascii="Times New Roman" w:eastAsia="Calibri" w:hAnsi="Times New Roman" w:cs="Times New Roman"/>
          <w:sz w:val="24"/>
          <w:szCs w:val="24"/>
          <w:lang w:val="ro-RO"/>
        </w:rPr>
      </w:pPr>
      <w:r w:rsidRPr="009B1ADF">
        <w:rPr>
          <w:rFonts w:ascii="Times New Roman" w:eastAsia="Calibri" w:hAnsi="Times New Roman" w:cs="Times New Roman"/>
          <w:b/>
          <w:sz w:val="24"/>
          <w:szCs w:val="24"/>
          <w:lang w:val="ro-RO"/>
        </w:rPr>
        <w:t>Titlul proiectului:</w:t>
      </w:r>
      <w:r w:rsidRPr="009B1ADF">
        <w:rPr>
          <w:rFonts w:ascii="Times New Roman" w:eastAsia="Calibri" w:hAnsi="Times New Roman" w:cs="Times New Roman"/>
          <w:sz w:val="24"/>
          <w:szCs w:val="24"/>
          <w:lang w:val="ro-RO"/>
        </w:rPr>
        <w:t xml:space="preserve"> </w:t>
      </w:r>
      <w:r w:rsidRPr="009B1ADF">
        <w:rPr>
          <w:rFonts w:ascii="Times New Roman" w:eastAsia="Calibri" w:hAnsi="Times New Roman" w:cs="Times New Roman"/>
          <w:i/>
          <w:color w:val="FF0000"/>
          <w:sz w:val="24"/>
          <w:szCs w:val="24"/>
          <w:lang w:val="ro-RO"/>
        </w:rPr>
        <w:t>(se completează cu titlul proiectului, aşa cum apare în Formularul cererii de finanţare)</w:t>
      </w:r>
    </w:p>
    <w:p w:rsidR="009B1ADF" w:rsidRPr="009B1ADF" w:rsidRDefault="009B1ADF" w:rsidP="009B1ADF">
      <w:pPr>
        <w:spacing w:after="0"/>
        <w:jc w:val="both"/>
        <w:rPr>
          <w:rFonts w:ascii="Times New Roman" w:eastAsia="Calibri" w:hAnsi="Times New Roman" w:cs="Times New Roman"/>
          <w:sz w:val="24"/>
          <w:szCs w:val="24"/>
          <w:lang w:val="ro-RO"/>
        </w:rPr>
      </w:pPr>
      <w:r w:rsidRPr="009B1ADF">
        <w:rPr>
          <w:rFonts w:ascii="Times New Roman" w:eastAsia="Calibri" w:hAnsi="Times New Roman" w:cs="Times New Roman"/>
          <w:sz w:val="24"/>
          <w:szCs w:val="24"/>
          <w:lang w:val="ro-RO"/>
        </w:rPr>
        <w:t xml:space="preserve">Solicitant: </w:t>
      </w:r>
      <w:r w:rsidRPr="009B1ADF">
        <w:rPr>
          <w:rFonts w:ascii="Times New Roman" w:eastAsia="Calibri" w:hAnsi="Times New Roman" w:cs="Times New Roman"/>
          <w:i/>
          <w:color w:val="FF0000"/>
          <w:sz w:val="24"/>
          <w:szCs w:val="24"/>
          <w:lang w:val="ro-RO"/>
        </w:rPr>
        <w:t xml:space="preserve">se completează </w:t>
      </w:r>
      <w:r w:rsidRPr="009B1ADF">
        <w:rPr>
          <w:rFonts w:ascii="Times New Roman" w:eastAsia="Calibri" w:hAnsi="Times New Roman" w:cs="Times New Roman"/>
          <w:i/>
          <w:sz w:val="24"/>
          <w:szCs w:val="24"/>
          <w:lang w:val="ro-RO"/>
        </w:rPr>
        <w:t>cu denumirea completă a solicitantului, aşa cum apare în Formularul cererii de finanţare</w:t>
      </w:r>
      <w:r w:rsidRPr="009B1ADF">
        <w:rPr>
          <w:rFonts w:ascii="Times New Roman" w:eastAsia="Calibri" w:hAnsi="Times New Roman" w:cs="Times New Roman"/>
          <w:sz w:val="24"/>
          <w:szCs w:val="24"/>
          <w:lang w:val="ro-RO"/>
        </w:rPr>
        <w:t xml:space="preserve"> </w:t>
      </w:r>
    </w:p>
    <w:p w:rsidR="009B1ADF" w:rsidRPr="009B1ADF" w:rsidRDefault="009B1ADF" w:rsidP="009B1ADF">
      <w:pPr>
        <w:spacing w:after="0"/>
        <w:jc w:val="both"/>
        <w:rPr>
          <w:rFonts w:ascii="Times New Roman" w:eastAsia="Calibri" w:hAnsi="Times New Roman" w:cs="Times New Roman"/>
          <w:sz w:val="24"/>
          <w:szCs w:val="24"/>
          <w:lang w:val="ro-RO"/>
        </w:rPr>
      </w:pPr>
      <w:r w:rsidRPr="009B1ADF">
        <w:rPr>
          <w:rFonts w:ascii="Times New Roman" w:eastAsia="Calibri" w:hAnsi="Times New Roman" w:cs="Times New Roman"/>
          <w:b/>
          <w:sz w:val="24"/>
          <w:szCs w:val="24"/>
          <w:lang w:val="ro-RO"/>
        </w:rPr>
        <w:t>Axa prioritară:</w:t>
      </w:r>
      <w:r w:rsidRPr="009B1ADF">
        <w:rPr>
          <w:rFonts w:ascii="Times New Roman" w:eastAsia="Calibri" w:hAnsi="Times New Roman" w:cs="Times New Roman"/>
          <w:sz w:val="24"/>
          <w:szCs w:val="24"/>
          <w:lang w:val="ro-RO"/>
        </w:rPr>
        <w:t xml:space="preserve"> 6. Promovarea energiei curate şi eficienţei energetice în vederea sus</w:t>
      </w:r>
      <w:r w:rsidRPr="009B1ADF">
        <w:rPr>
          <w:rFonts w:ascii="Tahoma" w:eastAsia="Calibri" w:hAnsi="Tahoma" w:cs="Tahoma"/>
          <w:sz w:val="24"/>
          <w:szCs w:val="24"/>
          <w:lang w:val="ro-RO"/>
        </w:rPr>
        <w:t>ț</w:t>
      </w:r>
      <w:r w:rsidRPr="009B1ADF">
        <w:rPr>
          <w:rFonts w:ascii="Times New Roman" w:eastAsia="Calibri" w:hAnsi="Times New Roman" w:cs="Times New Roman"/>
          <w:sz w:val="24"/>
          <w:szCs w:val="24"/>
          <w:lang w:val="ro-RO"/>
        </w:rPr>
        <w:t>inerii unei economii cu emisii scăzute de carbon</w:t>
      </w:r>
    </w:p>
    <w:p w:rsidR="009B1ADF" w:rsidRPr="009B1ADF" w:rsidRDefault="009B1ADF" w:rsidP="009B1ADF">
      <w:pPr>
        <w:spacing w:after="0"/>
        <w:jc w:val="both"/>
        <w:rPr>
          <w:rFonts w:ascii="Times New Roman" w:eastAsia="Calibri" w:hAnsi="Times New Roman" w:cs="Times New Roman"/>
          <w:sz w:val="24"/>
          <w:szCs w:val="24"/>
          <w:lang w:val="ro-RO"/>
        </w:rPr>
      </w:pPr>
      <w:proofErr w:type="spellStart"/>
      <w:r w:rsidRPr="009B1ADF">
        <w:rPr>
          <w:rFonts w:ascii="Times New Roman" w:eastAsia="Calibri" w:hAnsi="Times New Roman" w:cs="Times New Roman"/>
          <w:b/>
          <w:sz w:val="24"/>
          <w:szCs w:val="24"/>
          <w:lang w:val="fr-FR"/>
        </w:rPr>
        <w:t>Obiectiv</w:t>
      </w:r>
      <w:proofErr w:type="spellEnd"/>
      <w:r w:rsidRPr="009B1ADF">
        <w:rPr>
          <w:rFonts w:ascii="Times New Roman" w:eastAsia="Calibri" w:hAnsi="Times New Roman" w:cs="Times New Roman"/>
          <w:b/>
          <w:sz w:val="24"/>
          <w:szCs w:val="24"/>
          <w:lang w:val="fr-FR"/>
        </w:rPr>
        <w:t xml:space="preserve"> </w:t>
      </w:r>
      <w:proofErr w:type="spellStart"/>
      <w:r w:rsidRPr="009B1ADF">
        <w:rPr>
          <w:rFonts w:ascii="Times New Roman" w:eastAsia="Calibri" w:hAnsi="Times New Roman" w:cs="Times New Roman"/>
          <w:b/>
          <w:sz w:val="24"/>
          <w:szCs w:val="24"/>
          <w:lang w:val="fr-FR"/>
        </w:rPr>
        <w:t>specific</w:t>
      </w:r>
      <w:proofErr w:type="spellEnd"/>
      <w:r w:rsidRPr="009B1ADF">
        <w:rPr>
          <w:rFonts w:ascii="Times New Roman" w:eastAsia="Calibri" w:hAnsi="Times New Roman" w:cs="Times New Roman"/>
          <w:i/>
          <w:sz w:val="24"/>
          <w:szCs w:val="24"/>
          <w:lang w:val="ro-RO"/>
        </w:rPr>
        <w:t xml:space="preserve"> </w:t>
      </w:r>
      <w:r w:rsidRPr="00B30FBA">
        <w:rPr>
          <w:rFonts w:ascii="Times New Roman" w:eastAsia="Calibri" w:hAnsi="Times New Roman" w:cs="Times New Roman"/>
          <w:i/>
          <w:sz w:val="24"/>
          <w:szCs w:val="24"/>
          <w:lang w:val="ro-RO"/>
        </w:rPr>
        <w:t xml:space="preserve">6.2 Reducerea consumului </w:t>
      </w:r>
      <w:proofErr w:type="gramStart"/>
      <w:r w:rsidRPr="00B30FBA">
        <w:rPr>
          <w:rFonts w:ascii="Times New Roman" w:eastAsia="Calibri" w:hAnsi="Times New Roman" w:cs="Times New Roman"/>
          <w:i/>
          <w:sz w:val="24"/>
          <w:szCs w:val="24"/>
          <w:lang w:val="ro-RO"/>
        </w:rPr>
        <w:t>de energie</w:t>
      </w:r>
      <w:proofErr w:type="gramEnd"/>
      <w:r w:rsidRPr="00B30FBA">
        <w:rPr>
          <w:rFonts w:ascii="Times New Roman" w:eastAsia="Calibri" w:hAnsi="Times New Roman" w:cs="Times New Roman"/>
          <w:i/>
          <w:sz w:val="24"/>
          <w:szCs w:val="24"/>
          <w:lang w:val="ro-RO"/>
        </w:rPr>
        <w:t xml:space="preserve"> la nivelul consumatorilor industriali</w:t>
      </w:r>
    </w:p>
    <w:p w:rsidR="00A069CE" w:rsidRPr="00A069CE" w:rsidRDefault="00A069CE" w:rsidP="009B1ADF">
      <w:pPr>
        <w:spacing w:after="0"/>
        <w:jc w:val="both"/>
        <w:rPr>
          <w:rFonts w:ascii="Times New Roman" w:eastAsia="Calibri" w:hAnsi="Times New Roman" w:cs="Times New Roman"/>
          <w:sz w:val="24"/>
          <w:szCs w:val="24"/>
          <w:lang w:val="ro-RO"/>
        </w:rPr>
      </w:pPr>
    </w:p>
    <w:p w:rsidR="00A069CE" w:rsidRPr="00A069CE" w:rsidRDefault="00A069CE" w:rsidP="009B1ADF">
      <w:pPr>
        <w:spacing w:after="0"/>
        <w:jc w:val="both"/>
        <w:rPr>
          <w:rFonts w:ascii="Times New Roman" w:eastAsia="Calibri" w:hAnsi="Times New Roman" w:cs="Times New Roman"/>
          <w:i/>
          <w:sz w:val="24"/>
          <w:szCs w:val="24"/>
          <w:lang w:val="ro-RO"/>
        </w:rPr>
      </w:pPr>
      <w:r w:rsidRPr="00A069CE">
        <w:rPr>
          <w:rFonts w:ascii="Times New Roman" w:eastAsia="Calibri" w:hAnsi="Times New Roman" w:cs="Times New Roman"/>
          <w:i/>
          <w:sz w:val="24"/>
          <w:szCs w:val="24"/>
          <w:lang w:val="ro-RO"/>
        </w:rPr>
        <w:t xml:space="preserve"> REACT-EU</w:t>
      </w:r>
    </w:p>
    <w:p w:rsidR="00A069CE" w:rsidRPr="00A069CE" w:rsidRDefault="00A069CE" w:rsidP="009B1ADF">
      <w:pPr>
        <w:spacing w:after="0"/>
        <w:jc w:val="both"/>
        <w:rPr>
          <w:rFonts w:ascii="Times New Roman" w:eastAsia="Calibri" w:hAnsi="Times New Roman" w:cs="Times New Roman"/>
          <w:i/>
          <w:sz w:val="24"/>
          <w:szCs w:val="24"/>
          <w:lang w:val="ro-RO"/>
        </w:rPr>
      </w:pPr>
    </w:p>
    <w:p w:rsidR="00A069CE" w:rsidRPr="009B1ADF" w:rsidRDefault="00A069CE" w:rsidP="009B1ADF">
      <w:pPr>
        <w:spacing w:after="0"/>
        <w:jc w:val="both"/>
        <w:rPr>
          <w:rFonts w:ascii="Times New Roman" w:eastAsia="Calibri" w:hAnsi="Times New Roman" w:cs="Times New Roman"/>
          <w:sz w:val="24"/>
          <w:szCs w:val="24"/>
          <w:lang w:val="ro-RO"/>
        </w:rPr>
      </w:pPr>
    </w:p>
    <w:p w:rsidR="009B1ADF" w:rsidRPr="009B1ADF" w:rsidRDefault="009B1ADF" w:rsidP="009B1ADF">
      <w:pPr>
        <w:spacing w:after="0"/>
        <w:jc w:val="both"/>
        <w:rPr>
          <w:rFonts w:ascii="Times New Roman" w:eastAsia="Calibri" w:hAnsi="Times New Roman" w:cs="Times New Roman"/>
          <w:sz w:val="24"/>
          <w:szCs w:val="24"/>
          <w:lang w:val="fr-FR"/>
        </w:rPr>
      </w:pPr>
      <w:r w:rsidRPr="009B1ADF">
        <w:rPr>
          <w:rFonts w:ascii="Times New Roman" w:eastAsia="Calibri" w:hAnsi="Times New Roman" w:cs="Times New Roman"/>
          <w:b/>
          <w:sz w:val="24"/>
          <w:szCs w:val="24"/>
          <w:lang w:val="ro-RO"/>
        </w:rPr>
        <w:t xml:space="preserve"> Apel</w:t>
      </w:r>
      <w:r w:rsidRPr="009B1ADF">
        <w:rPr>
          <w:rFonts w:ascii="Times New Roman" w:eastAsia="Calibri" w:hAnsi="Times New Roman" w:cs="Times New Roman"/>
          <w:b/>
          <w:sz w:val="24"/>
          <w:szCs w:val="24"/>
          <w:lang w:val="fr-FR"/>
        </w:rPr>
        <w:t xml:space="preserve"> de </w:t>
      </w:r>
      <w:proofErr w:type="spellStart"/>
      <w:r w:rsidRPr="009B1ADF">
        <w:rPr>
          <w:rFonts w:ascii="Times New Roman" w:eastAsia="Calibri" w:hAnsi="Times New Roman" w:cs="Times New Roman"/>
          <w:b/>
          <w:sz w:val="24"/>
          <w:szCs w:val="24"/>
          <w:lang w:val="fr-FR"/>
        </w:rPr>
        <w:t>proiecte</w:t>
      </w:r>
      <w:proofErr w:type="spellEnd"/>
      <w:r w:rsidRPr="009B1ADF">
        <w:rPr>
          <w:rFonts w:ascii="Times New Roman" w:eastAsia="Calibri" w:hAnsi="Times New Roman" w:cs="Times New Roman"/>
          <w:sz w:val="24"/>
          <w:szCs w:val="24"/>
          <w:lang w:val="fr-FR"/>
        </w:rPr>
        <w:t>:..............</w:t>
      </w:r>
    </w:p>
    <w:p w:rsidR="009B1ADF" w:rsidRPr="009B1ADF" w:rsidRDefault="009B1ADF" w:rsidP="009B1ADF">
      <w:pPr>
        <w:autoSpaceDE w:val="0"/>
        <w:jc w:val="both"/>
        <w:rPr>
          <w:rFonts w:ascii="Times New Roman" w:eastAsia="Calibri" w:hAnsi="Times New Roman" w:cs="Times New Roman"/>
          <w:sz w:val="24"/>
          <w:szCs w:val="24"/>
          <w:lang w:val="ro-RO"/>
        </w:rPr>
      </w:pPr>
    </w:p>
    <w:p w:rsidR="009B1ADF" w:rsidRPr="009B1ADF" w:rsidRDefault="009B1ADF" w:rsidP="009B1ADF">
      <w:pPr>
        <w:autoSpaceDE w:val="0"/>
        <w:jc w:val="both"/>
        <w:rPr>
          <w:rFonts w:ascii="Times New Roman" w:eastAsia="Calibri" w:hAnsi="Times New Roman" w:cs="Times New Roman"/>
          <w:sz w:val="24"/>
          <w:szCs w:val="24"/>
          <w:lang w:val="ro-RO"/>
        </w:rPr>
      </w:pPr>
      <w:r w:rsidRPr="009B1ADF">
        <w:rPr>
          <w:rFonts w:ascii="Times New Roman" w:eastAsia="Calibri" w:hAnsi="Times New Roman" w:cs="Times New Roman"/>
          <w:sz w:val="24"/>
          <w:szCs w:val="24"/>
          <w:lang w:val="ro-RO"/>
        </w:rPr>
        <w:t>Solicitanţii trebuie să verifice dacă dosarul cererii de finanţare este complet, pe baza listei de verificare de mai jos:</w:t>
      </w:r>
    </w:p>
    <w:tbl>
      <w:tblPr>
        <w:tblW w:w="11173" w:type="dxa"/>
        <w:tblInd w:w="-162" w:type="dxa"/>
        <w:tblLayout w:type="fixed"/>
        <w:tblLook w:val="0000" w:firstRow="0" w:lastRow="0" w:firstColumn="0" w:lastColumn="0" w:noHBand="0" w:noVBand="0"/>
      </w:tblPr>
      <w:tblGrid>
        <w:gridCol w:w="670"/>
        <w:gridCol w:w="9175"/>
        <w:gridCol w:w="1328"/>
      </w:tblGrid>
      <w:tr w:rsidR="009B1ADF" w:rsidRPr="009B1ADF" w:rsidTr="002E5BFA">
        <w:tc>
          <w:tcPr>
            <w:tcW w:w="670" w:type="dxa"/>
            <w:tcBorders>
              <w:top w:val="single" w:sz="4" w:space="0" w:color="000000"/>
              <w:left w:val="single" w:sz="4" w:space="0" w:color="000000"/>
              <w:bottom w:val="single" w:sz="4" w:space="0" w:color="000000"/>
            </w:tcBorders>
          </w:tcPr>
          <w:p w:rsidR="009B1ADF" w:rsidRPr="009B1ADF" w:rsidRDefault="009B1ADF" w:rsidP="009B1ADF">
            <w:pPr>
              <w:autoSpaceDE w:val="0"/>
              <w:snapToGrid w:val="0"/>
              <w:spacing w:after="0" w:line="240" w:lineRule="auto"/>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rsidR="009B1ADF" w:rsidRPr="009B1ADF" w:rsidRDefault="009B1ADF" w:rsidP="009B1ADF">
            <w:pPr>
              <w:autoSpaceDE w:val="0"/>
              <w:snapToGrid w:val="0"/>
              <w:spacing w:after="0" w:line="240" w:lineRule="auto"/>
              <w:jc w:val="both"/>
              <w:rPr>
                <w:rFonts w:ascii="Times New Roman" w:eastAsia="Calibri" w:hAnsi="Times New Roman" w:cs="Times New Roman"/>
                <w:b/>
                <w:sz w:val="24"/>
                <w:szCs w:val="24"/>
                <w:lang w:val="ro-RO"/>
              </w:rPr>
            </w:pPr>
            <w:r w:rsidRPr="009B1ADF">
              <w:rPr>
                <w:rFonts w:ascii="Times New Roman" w:eastAsia="Calibri" w:hAnsi="Times New Roman" w:cs="Times New Roman"/>
                <w:b/>
                <w:sz w:val="24"/>
                <w:szCs w:val="24"/>
                <w:lang w:val="ro-RO"/>
              </w:rPr>
              <w:t>Cererea de Finanţare</w:t>
            </w:r>
          </w:p>
        </w:tc>
        <w:tc>
          <w:tcPr>
            <w:tcW w:w="1328" w:type="dxa"/>
            <w:tcBorders>
              <w:top w:val="single" w:sz="4" w:space="0" w:color="000000"/>
              <w:left w:val="single" w:sz="4" w:space="0" w:color="000000"/>
              <w:bottom w:val="single" w:sz="4" w:space="0" w:color="000000"/>
              <w:right w:val="single" w:sz="4" w:space="0" w:color="000000"/>
            </w:tcBorders>
          </w:tcPr>
          <w:p w:rsidR="009B1ADF" w:rsidRPr="009B1ADF" w:rsidRDefault="009B1ADF" w:rsidP="001413EC">
            <w:pPr>
              <w:autoSpaceDE w:val="0"/>
              <w:snapToGrid w:val="0"/>
              <w:spacing w:after="0" w:line="240" w:lineRule="auto"/>
              <w:jc w:val="center"/>
              <w:rPr>
                <w:rFonts w:ascii="Times New Roman" w:eastAsia="Calibri" w:hAnsi="Times New Roman" w:cs="Times New Roman"/>
                <w:b/>
                <w:sz w:val="24"/>
                <w:szCs w:val="24"/>
                <w:lang w:val="ro-RO"/>
              </w:rPr>
            </w:pPr>
            <w:r w:rsidRPr="009B1ADF">
              <w:rPr>
                <w:rFonts w:ascii="Times New Roman" w:eastAsia="Calibri" w:hAnsi="Times New Roman" w:cs="Times New Roman"/>
                <w:b/>
                <w:sz w:val="24"/>
                <w:szCs w:val="24"/>
                <w:lang w:val="ro-RO"/>
              </w:rPr>
              <w:t>DA/NU</w:t>
            </w:r>
          </w:p>
        </w:tc>
      </w:tr>
      <w:tr w:rsidR="009B1ADF" w:rsidRPr="009B1ADF" w:rsidTr="002E5BFA">
        <w:tc>
          <w:tcPr>
            <w:tcW w:w="670" w:type="dxa"/>
            <w:tcBorders>
              <w:top w:val="single" w:sz="4" w:space="0" w:color="000000"/>
              <w:left w:val="single" w:sz="4" w:space="0" w:color="000000"/>
              <w:bottom w:val="single" w:sz="4" w:space="0" w:color="000000"/>
            </w:tcBorders>
          </w:tcPr>
          <w:p w:rsidR="009B1ADF" w:rsidRPr="009B1ADF" w:rsidRDefault="009B1ADF" w:rsidP="009B1ADF">
            <w:pPr>
              <w:numPr>
                <w:ilvl w:val="0"/>
                <w:numId w:val="9"/>
              </w:numPr>
              <w:autoSpaceDE w:val="0"/>
              <w:snapToGrid w:val="0"/>
              <w:spacing w:after="0" w:line="240" w:lineRule="auto"/>
              <w:contextualSpacing/>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rsidR="009B1ADF" w:rsidRPr="009B1ADF" w:rsidRDefault="009B1ADF" w:rsidP="009B1ADF">
            <w:pPr>
              <w:autoSpaceDE w:val="0"/>
              <w:snapToGrid w:val="0"/>
              <w:spacing w:after="0" w:line="240" w:lineRule="auto"/>
              <w:jc w:val="both"/>
              <w:rPr>
                <w:rFonts w:ascii="Times New Roman" w:eastAsia="Calibri" w:hAnsi="Times New Roman" w:cs="Times New Roman"/>
                <w:b/>
                <w:sz w:val="24"/>
                <w:szCs w:val="24"/>
                <w:lang w:val="ro-RO"/>
              </w:rPr>
            </w:pPr>
            <w:r w:rsidRPr="009B1ADF">
              <w:rPr>
                <w:rFonts w:ascii="Times New Roman" w:eastAsia="Calibri" w:hAnsi="Times New Roman" w:cs="Times New Roman"/>
                <w:b/>
                <w:sz w:val="24"/>
                <w:szCs w:val="24"/>
                <w:lang w:val="ro-RO"/>
              </w:rPr>
              <w:t>Cererea de finanţare completată</w:t>
            </w:r>
          </w:p>
        </w:tc>
        <w:tc>
          <w:tcPr>
            <w:tcW w:w="1328" w:type="dxa"/>
            <w:tcBorders>
              <w:top w:val="single" w:sz="4" w:space="0" w:color="000000"/>
              <w:left w:val="single" w:sz="4" w:space="0" w:color="000000"/>
              <w:bottom w:val="single" w:sz="4" w:space="0" w:color="000000"/>
              <w:right w:val="single" w:sz="4" w:space="0" w:color="000000"/>
            </w:tcBorders>
          </w:tcPr>
          <w:p w:rsidR="009B1ADF" w:rsidRPr="009B1ADF" w:rsidRDefault="009B1ADF" w:rsidP="009B1ADF">
            <w:pPr>
              <w:autoSpaceDE w:val="0"/>
              <w:snapToGrid w:val="0"/>
              <w:spacing w:after="0" w:line="240" w:lineRule="auto"/>
              <w:jc w:val="both"/>
              <w:rPr>
                <w:rFonts w:ascii="Times New Roman" w:eastAsia="Calibri" w:hAnsi="Times New Roman" w:cs="Times New Roman"/>
                <w:b/>
                <w:sz w:val="24"/>
                <w:szCs w:val="24"/>
                <w:lang w:val="ro-RO"/>
              </w:rPr>
            </w:pPr>
          </w:p>
        </w:tc>
      </w:tr>
      <w:tr w:rsidR="009B1ADF" w:rsidRPr="0084729B" w:rsidTr="002E5BFA">
        <w:trPr>
          <w:trHeight w:val="351"/>
        </w:trPr>
        <w:tc>
          <w:tcPr>
            <w:tcW w:w="670" w:type="dxa"/>
            <w:tcBorders>
              <w:top w:val="single" w:sz="4" w:space="0" w:color="000000"/>
              <w:left w:val="single" w:sz="4" w:space="0" w:color="000000"/>
              <w:bottom w:val="single" w:sz="4" w:space="0" w:color="000000"/>
            </w:tcBorders>
          </w:tcPr>
          <w:p w:rsidR="009B1ADF" w:rsidRPr="009B1ADF" w:rsidRDefault="009B1ADF" w:rsidP="009B1ADF">
            <w:pPr>
              <w:autoSpaceDE w:val="0"/>
              <w:snapToGrid w:val="0"/>
              <w:spacing w:after="0" w:line="240" w:lineRule="auto"/>
              <w:ind w:left="360"/>
              <w:contextualSpacing/>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rsidR="009B1ADF" w:rsidRPr="009B1ADF" w:rsidRDefault="009B1ADF" w:rsidP="009B1ADF">
            <w:pPr>
              <w:autoSpaceDE w:val="0"/>
              <w:snapToGrid w:val="0"/>
              <w:spacing w:after="0" w:line="240" w:lineRule="auto"/>
              <w:jc w:val="both"/>
              <w:rPr>
                <w:rFonts w:ascii="Times New Roman" w:eastAsia="Calibri" w:hAnsi="Times New Roman" w:cs="Times New Roman"/>
                <w:b/>
                <w:sz w:val="24"/>
                <w:szCs w:val="24"/>
                <w:lang w:val="ro-RO"/>
              </w:rPr>
            </w:pPr>
            <w:r w:rsidRPr="009B1ADF">
              <w:rPr>
                <w:rFonts w:ascii="Times New Roman" w:eastAsia="Calibri" w:hAnsi="Times New Roman" w:cs="Times New Roman"/>
                <w:b/>
                <w:sz w:val="24"/>
                <w:szCs w:val="24"/>
                <w:lang w:val="ro-RO"/>
              </w:rPr>
              <w:t>Anexele la Cererea de finanţare:</w:t>
            </w:r>
          </w:p>
        </w:tc>
        <w:tc>
          <w:tcPr>
            <w:tcW w:w="1328" w:type="dxa"/>
            <w:tcBorders>
              <w:top w:val="single" w:sz="4" w:space="0" w:color="000000"/>
              <w:left w:val="single" w:sz="4" w:space="0" w:color="000000"/>
              <w:bottom w:val="single" w:sz="4" w:space="0" w:color="000000"/>
              <w:right w:val="single" w:sz="4" w:space="0" w:color="000000"/>
            </w:tcBorders>
          </w:tcPr>
          <w:p w:rsidR="009B1ADF" w:rsidRPr="009B1ADF" w:rsidRDefault="009B1ADF" w:rsidP="009B1ADF">
            <w:pPr>
              <w:autoSpaceDE w:val="0"/>
              <w:snapToGrid w:val="0"/>
              <w:spacing w:after="0" w:line="240" w:lineRule="auto"/>
              <w:jc w:val="both"/>
              <w:rPr>
                <w:rFonts w:ascii="Times New Roman" w:eastAsia="Calibri" w:hAnsi="Times New Roman" w:cs="Times New Roman"/>
                <w:b/>
                <w:sz w:val="24"/>
                <w:szCs w:val="24"/>
                <w:lang w:val="ro-RO"/>
              </w:rPr>
            </w:pPr>
          </w:p>
        </w:tc>
      </w:tr>
      <w:tr w:rsidR="009B1ADF" w:rsidRPr="009B1ADF" w:rsidTr="002E5BFA">
        <w:tc>
          <w:tcPr>
            <w:tcW w:w="670" w:type="dxa"/>
            <w:tcBorders>
              <w:top w:val="single" w:sz="4" w:space="0" w:color="000000"/>
              <w:left w:val="single" w:sz="4" w:space="0" w:color="000000"/>
              <w:bottom w:val="single" w:sz="4" w:space="0" w:color="000000"/>
            </w:tcBorders>
          </w:tcPr>
          <w:p w:rsidR="009B1ADF" w:rsidRPr="009B1ADF" w:rsidRDefault="009B1ADF" w:rsidP="009B1ADF">
            <w:pPr>
              <w:autoSpaceDE w:val="0"/>
              <w:snapToGrid w:val="0"/>
              <w:spacing w:after="0" w:line="240" w:lineRule="auto"/>
              <w:ind w:left="360"/>
              <w:contextualSpacing/>
              <w:jc w:val="both"/>
              <w:rPr>
                <w:rFonts w:ascii="Times New Roman" w:eastAsia="Calibri" w:hAnsi="Times New Roman" w:cs="Times New Roman"/>
                <w:b/>
                <w:sz w:val="24"/>
                <w:szCs w:val="24"/>
                <w:lang w:val="fr-FR"/>
              </w:rPr>
            </w:pPr>
          </w:p>
        </w:tc>
        <w:tc>
          <w:tcPr>
            <w:tcW w:w="9175" w:type="dxa"/>
            <w:tcBorders>
              <w:top w:val="single" w:sz="4" w:space="0" w:color="000000"/>
              <w:left w:val="single" w:sz="4" w:space="0" w:color="000000"/>
              <w:bottom w:val="single" w:sz="4" w:space="0" w:color="000000"/>
            </w:tcBorders>
          </w:tcPr>
          <w:p w:rsidR="009B1ADF" w:rsidRPr="009B1ADF" w:rsidRDefault="00FA6B83" w:rsidP="009B1ADF">
            <w:pPr>
              <w:autoSpaceDE w:val="0"/>
              <w:snapToGrid w:val="0"/>
              <w:spacing w:after="0" w:line="240" w:lineRule="auto"/>
              <w:jc w:val="both"/>
              <w:rPr>
                <w:rFonts w:ascii="Times New Roman" w:eastAsia="Calibri" w:hAnsi="Times New Roman" w:cs="Times New Roman"/>
                <w:b/>
                <w:sz w:val="24"/>
                <w:szCs w:val="24"/>
                <w:lang w:val="ro-RO"/>
              </w:rPr>
            </w:pPr>
            <w:r>
              <w:rPr>
                <w:rFonts w:ascii="Times New Roman" w:eastAsia="Calibri" w:hAnsi="Times New Roman" w:cs="Times New Roman"/>
                <w:b/>
                <w:sz w:val="24"/>
                <w:szCs w:val="24"/>
                <w:lang w:val="ro-RO"/>
              </w:rPr>
              <w:t xml:space="preserve">C1 </w:t>
            </w:r>
            <w:r w:rsidR="009B1ADF" w:rsidRPr="009B1ADF">
              <w:rPr>
                <w:rFonts w:ascii="Times New Roman" w:eastAsia="Calibri" w:hAnsi="Times New Roman" w:cs="Times New Roman"/>
                <w:b/>
                <w:sz w:val="24"/>
                <w:szCs w:val="24"/>
                <w:lang w:val="ro-RO"/>
              </w:rPr>
              <w:t>Anexele privind Declaraţii/Angajamente anexate cererii de finan</w:t>
            </w:r>
            <w:r w:rsidR="009B1ADF" w:rsidRPr="009B1ADF">
              <w:rPr>
                <w:rFonts w:ascii="Tahoma" w:eastAsia="Calibri" w:hAnsi="Tahoma" w:cs="Tahoma"/>
                <w:b/>
                <w:sz w:val="24"/>
                <w:szCs w:val="24"/>
                <w:lang w:val="ro-RO"/>
              </w:rPr>
              <w:t>ț</w:t>
            </w:r>
            <w:r w:rsidR="009B1ADF" w:rsidRPr="009B1ADF">
              <w:rPr>
                <w:rFonts w:ascii="Times New Roman" w:eastAsia="Calibri" w:hAnsi="Times New Roman" w:cs="Times New Roman"/>
                <w:b/>
                <w:sz w:val="24"/>
                <w:szCs w:val="24"/>
                <w:lang w:val="ro-RO"/>
              </w:rPr>
              <w:t>are</w:t>
            </w:r>
          </w:p>
        </w:tc>
        <w:tc>
          <w:tcPr>
            <w:tcW w:w="1328" w:type="dxa"/>
            <w:tcBorders>
              <w:top w:val="single" w:sz="4" w:space="0" w:color="000000"/>
              <w:left w:val="single" w:sz="4" w:space="0" w:color="000000"/>
              <w:bottom w:val="single" w:sz="4" w:space="0" w:color="000000"/>
              <w:right w:val="single" w:sz="4" w:space="0" w:color="000000"/>
            </w:tcBorders>
          </w:tcPr>
          <w:p w:rsidR="009B1ADF" w:rsidRPr="009B1ADF" w:rsidRDefault="009B1ADF" w:rsidP="009B1ADF">
            <w:pPr>
              <w:autoSpaceDE w:val="0"/>
              <w:snapToGrid w:val="0"/>
              <w:spacing w:after="0" w:line="240" w:lineRule="auto"/>
              <w:jc w:val="both"/>
              <w:rPr>
                <w:rFonts w:ascii="Times New Roman" w:eastAsia="Calibri" w:hAnsi="Times New Roman" w:cs="Times New Roman"/>
                <w:b/>
                <w:sz w:val="24"/>
                <w:szCs w:val="24"/>
                <w:lang w:val="ro-RO"/>
              </w:rPr>
            </w:pPr>
          </w:p>
        </w:tc>
      </w:tr>
      <w:tr w:rsidR="009B1ADF" w:rsidRPr="0084729B" w:rsidTr="002E5BFA">
        <w:tc>
          <w:tcPr>
            <w:tcW w:w="670" w:type="dxa"/>
            <w:tcBorders>
              <w:top w:val="single" w:sz="4" w:space="0" w:color="000000"/>
              <w:left w:val="single" w:sz="4" w:space="0" w:color="000000"/>
              <w:bottom w:val="single" w:sz="4" w:space="0" w:color="000000"/>
            </w:tcBorders>
          </w:tcPr>
          <w:p w:rsidR="009B1ADF" w:rsidRPr="009B1ADF" w:rsidRDefault="009B1ADF" w:rsidP="009B1ADF">
            <w:pPr>
              <w:numPr>
                <w:ilvl w:val="0"/>
                <w:numId w:val="9"/>
              </w:numPr>
              <w:autoSpaceDE w:val="0"/>
              <w:snapToGrid w:val="0"/>
              <w:spacing w:after="0" w:line="240" w:lineRule="auto"/>
              <w:contextualSpacing/>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rsidR="009B1ADF" w:rsidRPr="009B1ADF" w:rsidRDefault="009B1ADF" w:rsidP="00FA6B83">
            <w:pPr>
              <w:autoSpaceDE w:val="0"/>
              <w:spacing w:after="0" w:line="240" w:lineRule="auto"/>
              <w:ind w:left="318" w:hanging="318"/>
              <w:jc w:val="both"/>
              <w:rPr>
                <w:rFonts w:ascii="Times New Roman" w:eastAsia="Calibri" w:hAnsi="Times New Roman" w:cs="Times New Roman"/>
                <w:i/>
                <w:sz w:val="24"/>
                <w:szCs w:val="24"/>
                <w:lang w:val="ro-RO"/>
              </w:rPr>
            </w:pPr>
            <w:r w:rsidRPr="009B1ADF">
              <w:rPr>
                <w:rFonts w:ascii="Times New Roman" w:eastAsia="Calibri" w:hAnsi="Times New Roman" w:cs="Times New Roman"/>
                <w:iCs/>
                <w:sz w:val="24"/>
                <w:szCs w:val="24"/>
                <w:lang w:val="ro-RO"/>
              </w:rPr>
              <w:t xml:space="preserve">     Anexa </w:t>
            </w:r>
            <w:r w:rsidR="00FA6B83">
              <w:rPr>
                <w:rFonts w:ascii="Times New Roman" w:eastAsia="Calibri" w:hAnsi="Times New Roman" w:cs="Times New Roman"/>
                <w:iCs/>
                <w:sz w:val="24"/>
                <w:szCs w:val="24"/>
                <w:lang w:val="ro-RO"/>
              </w:rPr>
              <w:t>C</w:t>
            </w:r>
            <w:r w:rsidRPr="009B1ADF">
              <w:rPr>
                <w:rFonts w:ascii="Times New Roman" w:eastAsia="Calibri" w:hAnsi="Times New Roman" w:cs="Times New Roman"/>
                <w:iCs/>
                <w:sz w:val="24"/>
                <w:szCs w:val="24"/>
                <w:lang w:val="ro-RO"/>
              </w:rPr>
              <w:t xml:space="preserve">1.1. </w:t>
            </w:r>
            <w:r w:rsidRPr="009B1ADF">
              <w:rPr>
                <w:rFonts w:ascii="Times New Roman" w:eastAsia="Calibri" w:hAnsi="Times New Roman" w:cs="Times New Roman"/>
                <w:sz w:val="24"/>
                <w:szCs w:val="24"/>
                <w:lang w:val="ro-RO"/>
              </w:rPr>
              <w:t xml:space="preserve">Declaraţie de eligibilitate a solicitantului </w:t>
            </w:r>
            <w:r w:rsidRPr="009B1ADF">
              <w:rPr>
                <w:rFonts w:ascii="Times New Roman" w:eastAsia="Calibri" w:hAnsi="Times New Roman" w:cs="Times New Roman"/>
                <w:i/>
                <w:sz w:val="24"/>
                <w:szCs w:val="24"/>
                <w:lang w:val="ro-RO"/>
              </w:rPr>
              <w:t>(semnată de reprezen</w:t>
            </w:r>
            <w:r w:rsidR="00FA6B83">
              <w:rPr>
                <w:rFonts w:ascii="Times New Roman" w:eastAsia="Calibri" w:hAnsi="Times New Roman" w:cs="Times New Roman"/>
                <w:i/>
                <w:sz w:val="24"/>
                <w:szCs w:val="24"/>
                <w:lang w:val="ro-RO"/>
              </w:rPr>
              <w:t>tantul legal al solicitantului</w:t>
            </w:r>
            <w:r w:rsidR="00BD4721" w:rsidRPr="00646D7E">
              <w:rPr>
                <w:rFonts w:ascii="Times New Roman" w:hAnsi="Times New Roman" w:cs="Times New Roman"/>
                <w:i/>
                <w:sz w:val="24"/>
                <w:szCs w:val="24"/>
                <w:lang w:val="ro-RO"/>
              </w:rPr>
              <w:t xml:space="preserve"> conform modelului din Anexa </w:t>
            </w:r>
            <w:r w:rsidR="00BD4721">
              <w:rPr>
                <w:rFonts w:ascii="Times New Roman" w:hAnsi="Times New Roman" w:cs="Times New Roman"/>
                <w:i/>
                <w:sz w:val="24"/>
                <w:szCs w:val="24"/>
                <w:lang w:val="ro-RO"/>
              </w:rPr>
              <w:t>4</w:t>
            </w:r>
            <w:r w:rsidR="00BD4721" w:rsidRPr="00646D7E">
              <w:rPr>
                <w:rFonts w:ascii="Times New Roman" w:hAnsi="Times New Roman" w:cs="Times New Roman"/>
                <w:i/>
                <w:sz w:val="24"/>
                <w:szCs w:val="24"/>
                <w:lang w:val="ro-RO"/>
              </w:rPr>
              <w:t xml:space="preserve"> a GS</w:t>
            </w:r>
            <w:r w:rsidR="00FA6B83">
              <w:rPr>
                <w:rFonts w:ascii="Times New Roman" w:eastAsia="Calibri" w:hAnsi="Times New Roman" w:cs="Times New Roman"/>
                <w:i/>
                <w:sz w:val="24"/>
                <w:szCs w:val="24"/>
                <w:lang w:val="ro-RO"/>
              </w:rPr>
              <w:t>)</w:t>
            </w:r>
          </w:p>
        </w:tc>
        <w:tc>
          <w:tcPr>
            <w:tcW w:w="1328" w:type="dxa"/>
            <w:tcBorders>
              <w:top w:val="single" w:sz="4" w:space="0" w:color="000000"/>
              <w:left w:val="single" w:sz="4" w:space="0" w:color="000000"/>
              <w:bottom w:val="single" w:sz="4" w:space="0" w:color="000000"/>
              <w:right w:val="single" w:sz="4" w:space="0" w:color="000000"/>
            </w:tcBorders>
          </w:tcPr>
          <w:p w:rsidR="009B1ADF" w:rsidRPr="009B1ADF" w:rsidRDefault="009B1ADF" w:rsidP="009B1ADF">
            <w:pPr>
              <w:autoSpaceDE w:val="0"/>
              <w:snapToGrid w:val="0"/>
              <w:spacing w:after="0" w:line="240" w:lineRule="auto"/>
              <w:jc w:val="both"/>
              <w:rPr>
                <w:rFonts w:ascii="Times New Roman" w:eastAsia="Calibri" w:hAnsi="Times New Roman" w:cs="Times New Roman"/>
                <w:b/>
                <w:sz w:val="24"/>
                <w:szCs w:val="24"/>
                <w:lang w:val="ro-RO"/>
              </w:rPr>
            </w:pPr>
          </w:p>
        </w:tc>
      </w:tr>
      <w:tr w:rsidR="009B1ADF" w:rsidRPr="0084729B" w:rsidTr="002E5BFA">
        <w:tc>
          <w:tcPr>
            <w:tcW w:w="670" w:type="dxa"/>
            <w:tcBorders>
              <w:top w:val="single" w:sz="4" w:space="0" w:color="000000"/>
              <w:left w:val="single" w:sz="4" w:space="0" w:color="000000"/>
              <w:bottom w:val="single" w:sz="4" w:space="0" w:color="000000"/>
            </w:tcBorders>
          </w:tcPr>
          <w:p w:rsidR="009B1ADF" w:rsidRPr="009B1ADF" w:rsidRDefault="009B1ADF" w:rsidP="009B1ADF">
            <w:pPr>
              <w:numPr>
                <w:ilvl w:val="0"/>
                <w:numId w:val="9"/>
              </w:numPr>
              <w:autoSpaceDE w:val="0"/>
              <w:snapToGrid w:val="0"/>
              <w:spacing w:after="0" w:line="240" w:lineRule="auto"/>
              <w:contextualSpacing/>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rsidR="009B1ADF" w:rsidRPr="009B1ADF" w:rsidRDefault="009B1ADF" w:rsidP="00FA6B83">
            <w:pPr>
              <w:autoSpaceDE w:val="0"/>
              <w:spacing w:after="0" w:line="240" w:lineRule="auto"/>
              <w:ind w:left="318" w:hanging="318"/>
              <w:jc w:val="both"/>
              <w:rPr>
                <w:rFonts w:ascii="Times New Roman" w:eastAsia="Calibri" w:hAnsi="Times New Roman" w:cs="Times New Roman"/>
                <w:sz w:val="24"/>
                <w:szCs w:val="24"/>
                <w:lang w:val="ro-RO"/>
              </w:rPr>
            </w:pPr>
            <w:r w:rsidRPr="009B1ADF">
              <w:rPr>
                <w:rFonts w:ascii="Times New Roman" w:eastAsia="Calibri" w:hAnsi="Times New Roman" w:cs="Times New Roman"/>
                <w:sz w:val="24"/>
                <w:szCs w:val="24"/>
                <w:lang w:val="ro-RO"/>
              </w:rPr>
              <w:t xml:space="preserve">     Anexa </w:t>
            </w:r>
            <w:r w:rsidR="00FA6B83">
              <w:rPr>
                <w:rFonts w:ascii="Times New Roman" w:eastAsia="Calibri" w:hAnsi="Times New Roman" w:cs="Times New Roman"/>
                <w:sz w:val="24"/>
                <w:szCs w:val="24"/>
                <w:lang w:val="ro-RO"/>
              </w:rPr>
              <w:t>C</w:t>
            </w:r>
            <w:r w:rsidRPr="009B1ADF">
              <w:rPr>
                <w:rFonts w:ascii="Times New Roman" w:eastAsia="Calibri" w:hAnsi="Times New Roman" w:cs="Times New Roman"/>
                <w:sz w:val="24"/>
                <w:szCs w:val="24"/>
                <w:lang w:val="ro-RO"/>
              </w:rPr>
              <w:t xml:space="preserve">1.2. Declaraţie de angajament a solicitantului </w:t>
            </w:r>
            <w:r w:rsidRPr="009B1ADF">
              <w:rPr>
                <w:rFonts w:ascii="Times New Roman" w:eastAsia="Calibri" w:hAnsi="Times New Roman" w:cs="Times New Roman"/>
                <w:i/>
                <w:sz w:val="24"/>
                <w:szCs w:val="24"/>
                <w:lang w:val="ro-RO"/>
              </w:rPr>
              <w:t>(semnată de reprezentantul legal al solicitantului</w:t>
            </w:r>
            <w:r w:rsidR="00BD4721" w:rsidRPr="00646D7E">
              <w:rPr>
                <w:rFonts w:ascii="Times New Roman" w:hAnsi="Times New Roman" w:cs="Times New Roman"/>
                <w:i/>
                <w:sz w:val="24"/>
                <w:szCs w:val="24"/>
                <w:lang w:val="ro-RO"/>
              </w:rPr>
              <w:t xml:space="preserve"> conform modelului din Anexa </w:t>
            </w:r>
            <w:r w:rsidR="00BD4721">
              <w:rPr>
                <w:rFonts w:ascii="Times New Roman" w:hAnsi="Times New Roman" w:cs="Times New Roman"/>
                <w:i/>
                <w:sz w:val="24"/>
                <w:szCs w:val="24"/>
                <w:lang w:val="ro-RO"/>
              </w:rPr>
              <w:t>4</w:t>
            </w:r>
            <w:r w:rsidR="00BD4721" w:rsidRPr="00646D7E">
              <w:rPr>
                <w:rFonts w:ascii="Times New Roman" w:hAnsi="Times New Roman" w:cs="Times New Roman"/>
                <w:i/>
                <w:sz w:val="24"/>
                <w:szCs w:val="24"/>
                <w:lang w:val="ro-RO"/>
              </w:rPr>
              <w:t xml:space="preserve"> a GS</w:t>
            </w:r>
            <w:r w:rsidRPr="009B1ADF">
              <w:rPr>
                <w:rFonts w:ascii="Times New Roman" w:eastAsia="Calibri" w:hAnsi="Times New Roman" w:cs="Times New Roman"/>
                <w:i/>
                <w:sz w:val="24"/>
                <w:szCs w:val="24"/>
                <w:lang w:val="ro-RO"/>
              </w:rPr>
              <w:t>)</w:t>
            </w:r>
          </w:p>
        </w:tc>
        <w:tc>
          <w:tcPr>
            <w:tcW w:w="1328" w:type="dxa"/>
            <w:tcBorders>
              <w:top w:val="single" w:sz="4" w:space="0" w:color="000000"/>
              <w:left w:val="single" w:sz="4" w:space="0" w:color="000000"/>
              <w:bottom w:val="single" w:sz="4" w:space="0" w:color="000000"/>
              <w:right w:val="single" w:sz="4" w:space="0" w:color="000000"/>
            </w:tcBorders>
          </w:tcPr>
          <w:p w:rsidR="009B1ADF" w:rsidRPr="009B1ADF" w:rsidRDefault="009B1ADF" w:rsidP="009B1ADF">
            <w:pPr>
              <w:autoSpaceDE w:val="0"/>
              <w:snapToGrid w:val="0"/>
              <w:spacing w:after="0" w:line="240" w:lineRule="auto"/>
              <w:jc w:val="both"/>
              <w:rPr>
                <w:rFonts w:ascii="Times New Roman" w:eastAsia="Calibri" w:hAnsi="Times New Roman" w:cs="Times New Roman"/>
                <w:b/>
                <w:sz w:val="24"/>
                <w:szCs w:val="24"/>
                <w:lang w:val="ro-RO"/>
              </w:rPr>
            </w:pPr>
          </w:p>
        </w:tc>
      </w:tr>
      <w:tr w:rsidR="009B1ADF" w:rsidRPr="0084729B" w:rsidTr="002E5BFA">
        <w:tc>
          <w:tcPr>
            <w:tcW w:w="670" w:type="dxa"/>
            <w:tcBorders>
              <w:top w:val="single" w:sz="4" w:space="0" w:color="000000"/>
              <w:left w:val="single" w:sz="4" w:space="0" w:color="000000"/>
              <w:bottom w:val="single" w:sz="4" w:space="0" w:color="000000"/>
            </w:tcBorders>
          </w:tcPr>
          <w:p w:rsidR="009B1ADF" w:rsidRPr="009B1ADF" w:rsidRDefault="009B1ADF" w:rsidP="009B1ADF">
            <w:pPr>
              <w:numPr>
                <w:ilvl w:val="0"/>
                <w:numId w:val="9"/>
              </w:numPr>
              <w:autoSpaceDE w:val="0"/>
              <w:snapToGrid w:val="0"/>
              <w:spacing w:after="0" w:line="240" w:lineRule="auto"/>
              <w:contextualSpacing/>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rsidR="009B1ADF" w:rsidRPr="009B1ADF" w:rsidRDefault="009B1ADF" w:rsidP="006D309B">
            <w:pPr>
              <w:autoSpaceDE w:val="0"/>
              <w:spacing w:after="0" w:line="240" w:lineRule="auto"/>
              <w:ind w:left="318" w:hanging="318"/>
              <w:jc w:val="both"/>
              <w:rPr>
                <w:rFonts w:ascii="Times New Roman" w:eastAsia="Calibri" w:hAnsi="Times New Roman" w:cs="Times New Roman"/>
                <w:i/>
                <w:sz w:val="24"/>
                <w:szCs w:val="24"/>
                <w:lang w:val="ro-RO"/>
              </w:rPr>
            </w:pPr>
            <w:r w:rsidRPr="009B1ADF">
              <w:rPr>
                <w:rFonts w:ascii="Times New Roman" w:eastAsia="Calibri" w:hAnsi="Times New Roman" w:cs="Times New Roman"/>
                <w:sz w:val="24"/>
                <w:szCs w:val="24"/>
                <w:lang w:val="ro-RO"/>
              </w:rPr>
              <w:t xml:space="preserve">     </w:t>
            </w:r>
            <w:r w:rsidR="00FA6B83" w:rsidRPr="009B1ADF">
              <w:rPr>
                <w:rFonts w:ascii="Times New Roman" w:eastAsia="Calibri" w:hAnsi="Times New Roman" w:cs="Times New Roman"/>
                <w:sz w:val="24"/>
                <w:szCs w:val="24"/>
                <w:lang w:val="ro-RO"/>
              </w:rPr>
              <w:t xml:space="preserve">Anexa </w:t>
            </w:r>
            <w:r w:rsidR="00FA6B83">
              <w:rPr>
                <w:rFonts w:ascii="Times New Roman" w:eastAsia="Calibri" w:hAnsi="Times New Roman" w:cs="Times New Roman"/>
                <w:sz w:val="24"/>
                <w:szCs w:val="24"/>
                <w:lang w:val="ro-RO"/>
              </w:rPr>
              <w:t>C</w:t>
            </w:r>
            <w:r w:rsidR="00FA6B83" w:rsidRPr="009B1ADF">
              <w:rPr>
                <w:rFonts w:ascii="Times New Roman" w:eastAsia="Calibri" w:hAnsi="Times New Roman" w:cs="Times New Roman"/>
                <w:sz w:val="24"/>
                <w:szCs w:val="24"/>
                <w:lang w:val="ro-RO"/>
              </w:rPr>
              <w:t>1.</w:t>
            </w:r>
            <w:r w:rsidR="00FA6B83">
              <w:rPr>
                <w:rFonts w:ascii="Times New Roman" w:eastAsia="Calibri" w:hAnsi="Times New Roman" w:cs="Times New Roman"/>
                <w:sz w:val="24"/>
                <w:szCs w:val="24"/>
                <w:lang w:val="ro-RO"/>
              </w:rPr>
              <w:t>3</w:t>
            </w:r>
            <w:r w:rsidR="00FA6B83" w:rsidRPr="009B1ADF">
              <w:rPr>
                <w:rFonts w:ascii="Times New Roman" w:eastAsia="Calibri" w:hAnsi="Times New Roman" w:cs="Times New Roman"/>
                <w:sz w:val="24"/>
                <w:szCs w:val="24"/>
                <w:lang w:val="ro-RO"/>
              </w:rPr>
              <w:t>. Declara</w:t>
            </w:r>
            <w:r w:rsidR="006D309B">
              <w:rPr>
                <w:rFonts w:ascii="Times New Roman" w:eastAsia="Calibri" w:hAnsi="Times New Roman" w:cs="Times New Roman"/>
                <w:sz w:val="24"/>
                <w:szCs w:val="24"/>
                <w:lang w:val="ro-RO"/>
              </w:rPr>
              <w:t>ț</w:t>
            </w:r>
            <w:r w:rsidR="00FA6B83" w:rsidRPr="009B1ADF">
              <w:rPr>
                <w:rFonts w:ascii="Times New Roman" w:eastAsia="Calibri" w:hAnsi="Times New Roman" w:cs="Times New Roman"/>
                <w:sz w:val="24"/>
                <w:szCs w:val="24"/>
                <w:lang w:val="ro-RO"/>
              </w:rPr>
              <w:t xml:space="preserve">ia privind conformitatea cu ajutorul de </w:t>
            </w:r>
            <w:r w:rsidR="00FA6B83" w:rsidRPr="00CA2443">
              <w:rPr>
                <w:rFonts w:ascii="Times New Roman" w:eastAsia="Calibri" w:hAnsi="Times New Roman" w:cs="Times New Roman"/>
                <w:i/>
                <w:sz w:val="24"/>
                <w:szCs w:val="24"/>
                <w:lang w:val="ro-RO"/>
              </w:rPr>
              <w:t>minimis</w:t>
            </w:r>
            <w:r w:rsidR="00FA6B83" w:rsidRPr="009B1ADF">
              <w:rPr>
                <w:rFonts w:ascii="Times New Roman" w:eastAsia="Calibri" w:hAnsi="Times New Roman" w:cs="Times New Roman"/>
                <w:sz w:val="24"/>
                <w:szCs w:val="24"/>
                <w:lang w:val="ro-RO"/>
              </w:rPr>
              <w:t xml:space="preserve"> </w:t>
            </w:r>
            <w:r w:rsidR="00FA6B83" w:rsidRPr="009B1ADF">
              <w:rPr>
                <w:rFonts w:ascii="Times New Roman" w:eastAsia="Calibri" w:hAnsi="Times New Roman" w:cs="Times New Roman"/>
                <w:i/>
                <w:sz w:val="24"/>
                <w:szCs w:val="24"/>
                <w:lang w:val="ro-RO"/>
              </w:rPr>
              <w:t>(semnată de repreze</w:t>
            </w:r>
            <w:r w:rsidR="00FA6B83">
              <w:rPr>
                <w:rFonts w:ascii="Times New Roman" w:eastAsia="Calibri" w:hAnsi="Times New Roman" w:cs="Times New Roman"/>
                <w:i/>
                <w:sz w:val="24"/>
                <w:szCs w:val="24"/>
                <w:lang w:val="ro-RO"/>
              </w:rPr>
              <w:t>ntantul legal al solicitantului</w:t>
            </w:r>
            <w:r w:rsidR="00BD4721" w:rsidRPr="00646D7E">
              <w:rPr>
                <w:rFonts w:ascii="Times New Roman" w:hAnsi="Times New Roman" w:cs="Times New Roman"/>
                <w:i/>
                <w:sz w:val="24"/>
                <w:szCs w:val="24"/>
                <w:lang w:val="ro-RO"/>
              </w:rPr>
              <w:t xml:space="preserve"> conform modelului din Anexa </w:t>
            </w:r>
            <w:r w:rsidR="00BD4721">
              <w:rPr>
                <w:rFonts w:ascii="Times New Roman" w:hAnsi="Times New Roman" w:cs="Times New Roman"/>
                <w:i/>
                <w:sz w:val="24"/>
                <w:szCs w:val="24"/>
                <w:lang w:val="ro-RO"/>
              </w:rPr>
              <w:t>4</w:t>
            </w:r>
            <w:r w:rsidR="00BD4721" w:rsidRPr="00646D7E">
              <w:rPr>
                <w:rFonts w:ascii="Times New Roman" w:hAnsi="Times New Roman" w:cs="Times New Roman"/>
                <w:i/>
                <w:sz w:val="24"/>
                <w:szCs w:val="24"/>
                <w:lang w:val="ro-RO"/>
              </w:rPr>
              <w:t xml:space="preserve"> a GS</w:t>
            </w:r>
            <w:r w:rsidR="00FA6B83" w:rsidRPr="009B1ADF">
              <w:rPr>
                <w:rFonts w:ascii="Times New Roman" w:eastAsia="Calibri" w:hAnsi="Times New Roman" w:cs="Times New Roman"/>
                <w:i/>
                <w:sz w:val="24"/>
                <w:szCs w:val="24"/>
                <w:lang w:val="ro-RO"/>
              </w:rPr>
              <w:t>)</w:t>
            </w:r>
          </w:p>
        </w:tc>
        <w:tc>
          <w:tcPr>
            <w:tcW w:w="1328" w:type="dxa"/>
            <w:tcBorders>
              <w:top w:val="single" w:sz="4" w:space="0" w:color="000000"/>
              <w:left w:val="single" w:sz="4" w:space="0" w:color="000000"/>
              <w:bottom w:val="single" w:sz="4" w:space="0" w:color="000000"/>
              <w:right w:val="single" w:sz="4" w:space="0" w:color="000000"/>
            </w:tcBorders>
          </w:tcPr>
          <w:p w:rsidR="009B1ADF" w:rsidRPr="009B1ADF" w:rsidRDefault="009B1ADF" w:rsidP="009B1ADF">
            <w:pPr>
              <w:autoSpaceDE w:val="0"/>
              <w:snapToGrid w:val="0"/>
              <w:spacing w:after="0" w:line="240" w:lineRule="auto"/>
              <w:jc w:val="both"/>
              <w:rPr>
                <w:rFonts w:ascii="Times New Roman" w:eastAsia="Calibri" w:hAnsi="Times New Roman" w:cs="Times New Roman"/>
                <w:b/>
                <w:sz w:val="24"/>
                <w:szCs w:val="24"/>
                <w:lang w:val="ro-RO"/>
              </w:rPr>
            </w:pPr>
          </w:p>
        </w:tc>
      </w:tr>
      <w:tr w:rsidR="009B1ADF" w:rsidRPr="0084729B" w:rsidTr="002E5BFA">
        <w:tc>
          <w:tcPr>
            <w:tcW w:w="670" w:type="dxa"/>
            <w:tcBorders>
              <w:top w:val="single" w:sz="4" w:space="0" w:color="000000"/>
              <w:left w:val="single" w:sz="4" w:space="0" w:color="000000"/>
              <w:bottom w:val="single" w:sz="4" w:space="0" w:color="000000"/>
            </w:tcBorders>
          </w:tcPr>
          <w:p w:rsidR="009B1ADF" w:rsidRPr="009B1ADF" w:rsidRDefault="009B1ADF" w:rsidP="009B1ADF">
            <w:pPr>
              <w:numPr>
                <w:ilvl w:val="0"/>
                <w:numId w:val="9"/>
              </w:numPr>
              <w:autoSpaceDE w:val="0"/>
              <w:snapToGrid w:val="0"/>
              <w:spacing w:after="0" w:line="240" w:lineRule="auto"/>
              <w:contextualSpacing/>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rsidR="009B1ADF" w:rsidRPr="009B1ADF" w:rsidRDefault="009B1ADF" w:rsidP="00FA6B83">
            <w:pPr>
              <w:autoSpaceDE w:val="0"/>
              <w:spacing w:after="0" w:line="240" w:lineRule="auto"/>
              <w:ind w:left="318" w:hanging="318"/>
              <w:jc w:val="both"/>
              <w:rPr>
                <w:rFonts w:ascii="Times New Roman" w:eastAsia="Calibri" w:hAnsi="Times New Roman" w:cs="Times New Roman"/>
                <w:i/>
                <w:sz w:val="24"/>
                <w:szCs w:val="24"/>
                <w:lang w:val="ro-RO"/>
              </w:rPr>
            </w:pPr>
            <w:r w:rsidRPr="009B1ADF">
              <w:rPr>
                <w:rFonts w:ascii="Times New Roman" w:eastAsia="Calibri" w:hAnsi="Times New Roman" w:cs="Times New Roman"/>
                <w:sz w:val="24"/>
                <w:szCs w:val="24"/>
                <w:lang w:val="ro-RO"/>
              </w:rPr>
              <w:t xml:space="preserve">     </w:t>
            </w:r>
            <w:r w:rsidR="00FA6B83" w:rsidRPr="009B1ADF">
              <w:rPr>
                <w:rFonts w:ascii="Times New Roman" w:eastAsia="Calibri" w:hAnsi="Times New Roman" w:cs="Times New Roman"/>
                <w:sz w:val="24"/>
                <w:szCs w:val="24"/>
                <w:lang w:val="ro-RO"/>
              </w:rPr>
              <w:t xml:space="preserve">Anexa </w:t>
            </w:r>
            <w:r w:rsidR="00FA6B83">
              <w:rPr>
                <w:rFonts w:ascii="Times New Roman" w:eastAsia="Calibri" w:hAnsi="Times New Roman" w:cs="Times New Roman"/>
                <w:sz w:val="24"/>
                <w:szCs w:val="24"/>
                <w:lang w:val="ro-RO"/>
              </w:rPr>
              <w:t>C</w:t>
            </w:r>
            <w:r w:rsidR="00FA6B83" w:rsidRPr="009B1ADF">
              <w:rPr>
                <w:rFonts w:ascii="Times New Roman" w:eastAsia="Calibri" w:hAnsi="Times New Roman" w:cs="Times New Roman"/>
                <w:sz w:val="24"/>
                <w:szCs w:val="24"/>
                <w:lang w:val="ro-RO"/>
              </w:rPr>
              <w:t>1.</w:t>
            </w:r>
            <w:r w:rsidR="00FA6B83">
              <w:rPr>
                <w:rFonts w:ascii="Times New Roman" w:eastAsia="Calibri" w:hAnsi="Times New Roman" w:cs="Times New Roman"/>
                <w:sz w:val="24"/>
                <w:szCs w:val="24"/>
                <w:lang w:val="ro-RO"/>
              </w:rPr>
              <w:t>4</w:t>
            </w:r>
            <w:r w:rsidR="00FA6B83" w:rsidRPr="009B1ADF">
              <w:rPr>
                <w:rFonts w:ascii="Times New Roman" w:eastAsia="Calibri" w:hAnsi="Times New Roman" w:cs="Times New Roman"/>
                <w:sz w:val="24"/>
                <w:szCs w:val="24"/>
                <w:lang w:val="ro-RO"/>
              </w:rPr>
              <w:t xml:space="preserve">. Declaraţie privind tipul întreprinderii </w:t>
            </w:r>
            <w:r w:rsidR="00FA6B83" w:rsidRPr="009B1ADF">
              <w:rPr>
                <w:rFonts w:ascii="Times New Roman" w:eastAsia="Calibri" w:hAnsi="Times New Roman" w:cs="Times New Roman"/>
                <w:i/>
                <w:sz w:val="24"/>
                <w:szCs w:val="24"/>
                <w:lang w:val="ro-RO"/>
              </w:rPr>
              <w:t>(semnată de reprezentantul legal al solicitantului</w:t>
            </w:r>
            <w:r w:rsidR="00BD4721" w:rsidRPr="00646D7E">
              <w:rPr>
                <w:rFonts w:ascii="Times New Roman" w:hAnsi="Times New Roman" w:cs="Times New Roman"/>
                <w:i/>
                <w:sz w:val="24"/>
                <w:szCs w:val="24"/>
                <w:lang w:val="ro-RO"/>
              </w:rPr>
              <w:t xml:space="preserve"> conform modelului din Anexa </w:t>
            </w:r>
            <w:r w:rsidR="00BD4721">
              <w:rPr>
                <w:rFonts w:ascii="Times New Roman" w:hAnsi="Times New Roman" w:cs="Times New Roman"/>
                <w:i/>
                <w:sz w:val="24"/>
                <w:szCs w:val="24"/>
                <w:lang w:val="ro-RO"/>
              </w:rPr>
              <w:t>4</w:t>
            </w:r>
            <w:r w:rsidR="00BD4721" w:rsidRPr="00646D7E">
              <w:rPr>
                <w:rFonts w:ascii="Times New Roman" w:hAnsi="Times New Roman" w:cs="Times New Roman"/>
                <w:i/>
                <w:sz w:val="24"/>
                <w:szCs w:val="24"/>
                <w:lang w:val="ro-RO"/>
              </w:rPr>
              <w:t xml:space="preserve"> a GS</w:t>
            </w:r>
            <w:r w:rsidR="00FA6B83">
              <w:rPr>
                <w:rFonts w:ascii="Times New Roman" w:eastAsia="Calibri" w:hAnsi="Times New Roman" w:cs="Times New Roman"/>
                <w:i/>
                <w:sz w:val="24"/>
                <w:szCs w:val="24"/>
                <w:lang w:val="ro-RO"/>
              </w:rPr>
              <w:t>)</w:t>
            </w:r>
          </w:p>
        </w:tc>
        <w:tc>
          <w:tcPr>
            <w:tcW w:w="1328" w:type="dxa"/>
            <w:tcBorders>
              <w:top w:val="single" w:sz="4" w:space="0" w:color="000000"/>
              <w:left w:val="single" w:sz="4" w:space="0" w:color="000000"/>
              <w:bottom w:val="single" w:sz="4" w:space="0" w:color="000000"/>
              <w:right w:val="single" w:sz="4" w:space="0" w:color="000000"/>
            </w:tcBorders>
          </w:tcPr>
          <w:p w:rsidR="009B1ADF" w:rsidRPr="009B1ADF" w:rsidRDefault="009B1ADF" w:rsidP="009B1ADF">
            <w:pPr>
              <w:autoSpaceDE w:val="0"/>
              <w:snapToGrid w:val="0"/>
              <w:spacing w:after="0" w:line="240" w:lineRule="auto"/>
              <w:jc w:val="both"/>
              <w:rPr>
                <w:rFonts w:ascii="Times New Roman" w:eastAsia="Calibri" w:hAnsi="Times New Roman" w:cs="Times New Roman"/>
                <w:b/>
                <w:sz w:val="24"/>
                <w:szCs w:val="24"/>
                <w:lang w:val="ro-RO"/>
              </w:rPr>
            </w:pPr>
          </w:p>
        </w:tc>
      </w:tr>
      <w:tr w:rsidR="00FA6B83" w:rsidRPr="0084729B" w:rsidTr="002E5BFA">
        <w:trPr>
          <w:trHeight w:val="910"/>
        </w:trPr>
        <w:tc>
          <w:tcPr>
            <w:tcW w:w="670" w:type="dxa"/>
            <w:tcBorders>
              <w:top w:val="single" w:sz="4" w:space="0" w:color="000000"/>
              <w:left w:val="single" w:sz="4" w:space="0" w:color="000000"/>
              <w:bottom w:val="single" w:sz="4" w:space="0" w:color="000000"/>
            </w:tcBorders>
          </w:tcPr>
          <w:p w:rsidR="00FA6B83" w:rsidRPr="009B1ADF" w:rsidRDefault="00FA6B83" w:rsidP="009B1ADF">
            <w:pPr>
              <w:numPr>
                <w:ilvl w:val="0"/>
                <w:numId w:val="9"/>
              </w:numPr>
              <w:autoSpaceDE w:val="0"/>
              <w:snapToGrid w:val="0"/>
              <w:spacing w:after="0" w:line="240" w:lineRule="auto"/>
              <w:contextualSpacing/>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rsidR="00FA6B83" w:rsidRPr="009B1ADF" w:rsidRDefault="00FA6B83" w:rsidP="00FA6B83">
            <w:pPr>
              <w:autoSpaceDE w:val="0"/>
              <w:spacing w:after="0" w:line="240" w:lineRule="auto"/>
              <w:ind w:left="318" w:hanging="318"/>
              <w:jc w:val="both"/>
              <w:rPr>
                <w:rFonts w:ascii="Times New Roman" w:eastAsia="Calibri" w:hAnsi="Times New Roman" w:cs="Times New Roman"/>
                <w:sz w:val="24"/>
                <w:szCs w:val="24"/>
                <w:lang w:val="ro-RO"/>
              </w:rPr>
            </w:pPr>
            <w:r>
              <w:rPr>
                <w:rFonts w:ascii="Times New Roman" w:eastAsia="Calibri" w:hAnsi="Times New Roman" w:cs="Times New Roman"/>
                <w:sz w:val="24"/>
                <w:szCs w:val="24"/>
                <w:lang w:val="ro-RO"/>
              </w:rPr>
              <w:t xml:space="preserve">     </w:t>
            </w:r>
            <w:r w:rsidRPr="009B1ADF">
              <w:rPr>
                <w:rFonts w:ascii="Times New Roman" w:eastAsia="Calibri" w:hAnsi="Times New Roman" w:cs="Times New Roman"/>
                <w:sz w:val="24"/>
                <w:szCs w:val="24"/>
                <w:lang w:val="ro-RO"/>
              </w:rPr>
              <w:t xml:space="preserve">Anexa </w:t>
            </w:r>
            <w:r>
              <w:rPr>
                <w:rFonts w:ascii="Times New Roman" w:eastAsia="Calibri" w:hAnsi="Times New Roman" w:cs="Times New Roman"/>
                <w:sz w:val="24"/>
                <w:szCs w:val="24"/>
                <w:lang w:val="ro-RO"/>
              </w:rPr>
              <w:t>C</w:t>
            </w:r>
            <w:r w:rsidRPr="009B1ADF">
              <w:rPr>
                <w:rFonts w:ascii="Times New Roman" w:eastAsia="Calibri" w:hAnsi="Times New Roman" w:cs="Times New Roman"/>
                <w:sz w:val="24"/>
                <w:szCs w:val="24"/>
                <w:lang w:val="ro-RO"/>
              </w:rPr>
              <w:t>1.5. Declara</w:t>
            </w:r>
            <w:r w:rsidRPr="009B1ADF">
              <w:rPr>
                <w:rFonts w:ascii="Tahoma" w:eastAsia="Calibri" w:hAnsi="Tahoma" w:cs="Tahoma"/>
                <w:sz w:val="24"/>
                <w:szCs w:val="24"/>
                <w:lang w:val="ro-RO"/>
              </w:rPr>
              <w:t>ț</w:t>
            </w:r>
            <w:r w:rsidRPr="009B1ADF">
              <w:rPr>
                <w:rFonts w:ascii="Times New Roman" w:eastAsia="Calibri" w:hAnsi="Times New Roman" w:cs="Times New Roman"/>
                <w:sz w:val="24"/>
                <w:szCs w:val="24"/>
                <w:lang w:val="ro-RO"/>
              </w:rPr>
              <w:t xml:space="preserve">ia </w:t>
            </w:r>
            <w:r w:rsidRPr="009B1ADF">
              <w:rPr>
                <w:rFonts w:ascii="Times New Roman" w:eastAsia="Calibri" w:hAnsi="Times New Roman" w:cs="Times New Roman"/>
                <w:iCs/>
                <w:sz w:val="24"/>
                <w:szCs w:val="24"/>
                <w:lang w:val="ro-RO" w:eastAsia="sk-SK"/>
              </w:rPr>
              <w:t xml:space="preserve">privind eligibilitatea TVA aferente cheltuielilor </w:t>
            </w:r>
            <w:r w:rsidRPr="009B1ADF">
              <w:rPr>
                <w:rFonts w:ascii="Times New Roman" w:eastAsia="Calibri" w:hAnsi="Times New Roman" w:cs="Times New Roman"/>
                <w:sz w:val="24"/>
                <w:szCs w:val="24"/>
                <w:lang w:val="ro-RO"/>
              </w:rPr>
              <w:t>ce vor fi efectuate în cadrul proiectului propus spre finanţare din instrumente structurale (</w:t>
            </w:r>
            <w:r w:rsidRPr="009B1ADF">
              <w:rPr>
                <w:rFonts w:ascii="Times New Roman" w:eastAsia="Calibri" w:hAnsi="Times New Roman" w:cs="Times New Roman"/>
                <w:i/>
                <w:sz w:val="24"/>
                <w:szCs w:val="24"/>
                <w:lang w:val="ro-RO"/>
              </w:rPr>
              <w:t>semnată de reprezentantul legal al solicitantului</w:t>
            </w:r>
            <w:r w:rsidR="00BD4721" w:rsidRPr="00646D7E">
              <w:rPr>
                <w:rFonts w:ascii="Times New Roman" w:hAnsi="Times New Roman" w:cs="Times New Roman"/>
                <w:i/>
                <w:sz w:val="24"/>
                <w:szCs w:val="24"/>
                <w:lang w:val="ro-RO"/>
              </w:rPr>
              <w:t xml:space="preserve"> conform modelului din Anexa </w:t>
            </w:r>
            <w:r w:rsidR="00BD4721">
              <w:rPr>
                <w:rFonts w:ascii="Times New Roman" w:hAnsi="Times New Roman" w:cs="Times New Roman"/>
                <w:i/>
                <w:sz w:val="24"/>
                <w:szCs w:val="24"/>
                <w:lang w:val="ro-RO"/>
              </w:rPr>
              <w:t>4</w:t>
            </w:r>
            <w:r w:rsidR="00BD4721" w:rsidRPr="00646D7E">
              <w:rPr>
                <w:rFonts w:ascii="Times New Roman" w:hAnsi="Times New Roman" w:cs="Times New Roman"/>
                <w:i/>
                <w:sz w:val="24"/>
                <w:szCs w:val="24"/>
                <w:lang w:val="ro-RO"/>
              </w:rPr>
              <w:t xml:space="preserve"> a GS</w:t>
            </w:r>
            <w:r w:rsidRPr="009B1ADF">
              <w:rPr>
                <w:rFonts w:ascii="Times New Roman" w:eastAsia="Calibri" w:hAnsi="Times New Roman" w:cs="Times New Roman"/>
                <w:sz w:val="24"/>
                <w:szCs w:val="24"/>
                <w:lang w:val="ro-RO"/>
              </w:rPr>
              <w:t>)</w:t>
            </w:r>
          </w:p>
        </w:tc>
        <w:tc>
          <w:tcPr>
            <w:tcW w:w="1328" w:type="dxa"/>
            <w:tcBorders>
              <w:top w:val="single" w:sz="4" w:space="0" w:color="000000"/>
              <w:left w:val="single" w:sz="4" w:space="0" w:color="000000"/>
              <w:bottom w:val="single" w:sz="4" w:space="0" w:color="000000"/>
              <w:right w:val="single" w:sz="4" w:space="0" w:color="000000"/>
            </w:tcBorders>
          </w:tcPr>
          <w:p w:rsidR="00FA6B83" w:rsidRPr="009B1ADF" w:rsidRDefault="00FA6B83" w:rsidP="009B1ADF">
            <w:pPr>
              <w:autoSpaceDE w:val="0"/>
              <w:snapToGrid w:val="0"/>
              <w:spacing w:after="0" w:line="240" w:lineRule="auto"/>
              <w:jc w:val="both"/>
              <w:rPr>
                <w:rFonts w:ascii="Times New Roman" w:eastAsia="Calibri" w:hAnsi="Times New Roman" w:cs="Times New Roman"/>
                <w:b/>
                <w:sz w:val="24"/>
                <w:szCs w:val="24"/>
                <w:lang w:val="ro-RO"/>
              </w:rPr>
            </w:pPr>
          </w:p>
        </w:tc>
      </w:tr>
      <w:tr w:rsidR="009B1ADF" w:rsidRPr="0084729B" w:rsidTr="002E5BFA">
        <w:trPr>
          <w:trHeight w:val="433"/>
        </w:trPr>
        <w:tc>
          <w:tcPr>
            <w:tcW w:w="670" w:type="dxa"/>
            <w:tcBorders>
              <w:top w:val="single" w:sz="4" w:space="0" w:color="000000"/>
              <w:left w:val="single" w:sz="4" w:space="0" w:color="000000"/>
              <w:bottom w:val="single" w:sz="4" w:space="0" w:color="000000"/>
            </w:tcBorders>
          </w:tcPr>
          <w:p w:rsidR="009B1ADF" w:rsidRPr="009B1ADF" w:rsidRDefault="009B1ADF" w:rsidP="009B1ADF">
            <w:pPr>
              <w:numPr>
                <w:ilvl w:val="0"/>
                <w:numId w:val="9"/>
              </w:numPr>
              <w:autoSpaceDE w:val="0"/>
              <w:snapToGrid w:val="0"/>
              <w:spacing w:after="0" w:line="240" w:lineRule="auto"/>
              <w:contextualSpacing/>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rsidR="009B1ADF" w:rsidRPr="009B1ADF" w:rsidRDefault="009B1ADF" w:rsidP="00F95132">
            <w:pPr>
              <w:autoSpaceDE w:val="0"/>
              <w:spacing w:after="0" w:line="240" w:lineRule="auto"/>
              <w:ind w:left="318" w:hanging="318"/>
              <w:jc w:val="both"/>
              <w:rPr>
                <w:rFonts w:ascii="Times New Roman" w:eastAsia="Calibri" w:hAnsi="Times New Roman" w:cs="Times New Roman"/>
                <w:sz w:val="24"/>
                <w:szCs w:val="24"/>
                <w:lang w:val="ro-RO"/>
              </w:rPr>
            </w:pPr>
            <w:r w:rsidRPr="009B1ADF">
              <w:rPr>
                <w:rFonts w:ascii="Times New Roman" w:eastAsia="Calibri" w:hAnsi="Times New Roman" w:cs="Times New Roman"/>
                <w:sz w:val="24"/>
                <w:szCs w:val="24"/>
                <w:lang w:val="ro-RO"/>
              </w:rPr>
              <w:t xml:space="preserve">      </w:t>
            </w:r>
            <w:r w:rsidR="00FA6B83" w:rsidRPr="00FA6B83">
              <w:rPr>
                <w:rFonts w:ascii="Times New Roman" w:eastAsia="Calibri" w:hAnsi="Times New Roman" w:cs="Times New Roman"/>
                <w:sz w:val="24"/>
                <w:szCs w:val="24"/>
                <w:lang w:val="ro-RO"/>
              </w:rPr>
              <w:t>Anexa C1.</w:t>
            </w:r>
            <w:r w:rsidR="00FA6B83">
              <w:rPr>
                <w:rFonts w:ascii="Times New Roman" w:eastAsia="Calibri" w:hAnsi="Times New Roman" w:cs="Times New Roman"/>
                <w:sz w:val="24"/>
                <w:szCs w:val="24"/>
                <w:lang w:val="ro-RO"/>
              </w:rPr>
              <w:t>6</w:t>
            </w:r>
            <w:r w:rsidR="00FA6B83" w:rsidRPr="00FA6B83">
              <w:rPr>
                <w:rFonts w:ascii="Times New Roman" w:eastAsia="Calibri" w:hAnsi="Times New Roman" w:cs="Times New Roman"/>
                <w:sz w:val="24"/>
                <w:szCs w:val="24"/>
                <w:lang w:val="ro-RO"/>
              </w:rPr>
              <w:t>. Declarați</w:t>
            </w:r>
            <w:r w:rsidR="00F95132">
              <w:rPr>
                <w:rFonts w:ascii="Times New Roman" w:eastAsia="Calibri" w:hAnsi="Times New Roman" w:cs="Times New Roman"/>
                <w:sz w:val="24"/>
                <w:szCs w:val="24"/>
                <w:lang w:val="ro-RO"/>
              </w:rPr>
              <w:t>ile</w:t>
            </w:r>
            <w:r w:rsidR="00FA6B83" w:rsidRPr="00FA6B83">
              <w:rPr>
                <w:rFonts w:ascii="Times New Roman" w:eastAsia="Calibri" w:hAnsi="Times New Roman" w:cs="Times New Roman"/>
                <w:sz w:val="24"/>
                <w:szCs w:val="24"/>
                <w:lang w:val="ro-RO"/>
              </w:rPr>
              <w:t xml:space="preserve"> privind conflictul de interese </w:t>
            </w:r>
            <w:r w:rsidR="00C339C3" w:rsidRPr="00C339C3">
              <w:rPr>
                <w:rFonts w:ascii="Times New Roman" w:eastAsia="Calibri" w:hAnsi="Times New Roman" w:cs="Times New Roman"/>
                <w:sz w:val="24"/>
                <w:szCs w:val="24"/>
                <w:lang w:val="ro-RO"/>
              </w:rPr>
              <w:t>(semnată de reprezentantul legal al solicitantului</w:t>
            </w:r>
            <w:r w:rsidR="00C339C3">
              <w:rPr>
                <w:rFonts w:ascii="Times New Roman" w:eastAsia="Calibri" w:hAnsi="Times New Roman" w:cs="Times New Roman"/>
                <w:sz w:val="24"/>
                <w:szCs w:val="24"/>
                <w:lang w:val="ro-RO"/>
              </w:rPr>
              <w:t xml:space="preserve"> si membri</w:t>
            </w:r>
            <w:r w:rsidR="003B7A60">
              <w:rPr>
                <w:rFonts w:ascii="Times New Roman" w:eastAsia="Calibri" w:hAnsi="Times New Roman" w:cs="Times New Roman"/>
                <w:sz w:val="24"/>
                <w:szCs w:val="24"/>
                <w:lang w:val="ro-RO"/>
              </w:rPr>
              <w:t>i</w:t>
            </w:r>
            <w:r w:rsidR="00C339C3">
              <w:rPr>
                <w:rFonts w:ascii="Times New Roman" w:eastAsia="Calibri" w:hAnsi="Times New Roman" w:cs="Times New Roman"/>
                <w:sz w:val="24"/>
                <w:szCs w:val="24"/>
                <w:lang w:val="ro-RO"/>
              </w:rPr>
              <w:t xml:space="preserve"> UIP</w:t>
            </w:r>
            <w:r w:rsidR="00BD4721" w:rsidRPr="00646D7E">
              <w:rPr>
                <w:rFonts w:ascii="Times New Roman" w:hAnsi="Times New Roman" w:cs="Times New Roman"/>
                <w:i/>
                <w:sz w:val="24"/>
                <w:szCs w:val="24"/>
                <w:lang w:val="ro-RO"/>
              </w:rPr>
              <w:t xml:space="preserve"> conform modelului din Anexa </w:t>
            </w:r>
            <w:r w:rsidR="00BD4721">
              <w:rPr>
                <w:rFonts w:ascii="Times New Roman" w:hAnsi="Times New Roman" w:cs="Times New Roman"/>
                <w:i/>
                <w:sz w:val="24"/>
                <w:szCs w:val="24"/>
                <w:lang w:val="ro-RO"/>
              </w:rPr>
              <w:t>4</w:t>
            </w:r>
            <w:r w:rsidR="00BD4721" w:rsidRPr="00646D7E">
              <w:rPr>
                <w:rFonts w:ascii="Times New Roman" w:hAnsi="Times New Roman" w:cs="Times New Roman"/>
                <w:i/>
                <w:sz w:val="24"/>
                <w:szCs w:val="24"/>
                <w:lang w:val="ro-RO"/>
              </w:rPr>
              <w:t xml:space="preserve"> a GS</w:t>
            </w:r>
            <w:r w:rsidR="00C339C3" w:rsidRPr="00C339C3">
              <w:rPr>
                <w:rFonts w:ascii="Times New Roman" w:eastAsia="Calibri" w:hAnsi="Times New Roman" w:cs="Times New Roman"/>
                <w:sz w:val="24"/>
                <w:szCs w:val="24"/>
                <w:lang w:val="ro-RO"/>
              </w:rPr>
              <w:t>)</w:t>
            </w:r>
          </w:p>
        </w:tc>
        <w:tc>
          <w:tcPr>
            <w:tcW w:w="1328" w:type="dxa"/>
            <w:tcBorders>
              <w:top w:val="single" w:sz="4" w:space="0" w:color="000000"/>
              <w:left w:val="single" w:sz="4" w:space="0" w:color="000000"/>
              <w:bottom w:val="single" w:sz="4" w:space="0" w:color="000000"/>
              <w:right w:val="single" w:sz="4" w:space="0" w:color="000000"/>
            </w:tcBorders>
          </w:tcPr>
          <w:p w:rsidR="009B1ADF" w:rsidRPr="009B1ADF" w:rsidRDefault="009B1ADF" w:rsidP="009B1ADF">
            <w:pPr>
              <w:autoSpaceDE w:val="0"/>
              <w:snapToGrid w:val="0"/>
              <w:spacing w:after="0" w:line="240" w:lineRule="auto"/>
              <w:jc w:val="both"/>
              <w:rPr>
                <w:rFonts w:ascii="Times New Roman" w:eastAsia="Calibri" w:hAnsi="Times New Roman" w:cs="Times New Roman"/>
                <w:b/>
                <w:sz w:val="24"/>
                <w:szCs w:val="24"/>
                <w:lang w:val="ro-RO"/>
              </w:rPr>
            </w:pPr>
          </w:p>
        </w:tc>
      </w:tr>
      <w:tr w:rsidR="009B1ADF" w:rsidRPr="0084729B" w:rsidTr="002E5BFA">
        <w:tc>
          <w:tcPr>
            <w:tcW w:w="670" w:type="dxa"/>
            <w:tcBorders>
              <w:top w:val="single" w:sz="4" w:space="0" w:color="000000"/>
              <w:left w:val="single" w:sz="4" w:space="0" w:color="000000"/>
              <w:bottom w:val="single" w:sz="4" w:space="0" w:color="000000"/>
            </w:tcBorders>
          </w:tcPr>
          <w:p w:rsidR="009B1ADF" w:rsidRPr="009B1ADF" w:rsidRDefault="009B1ADF" w:rsidP="009B1ADF">
            <w:pPr>
              <w:autoSpaceDE w:val="0"/>
              <w:snapToGrid w:val="0"/>
              <w:spacing w:after="0" w:line="240" w:lineRule="auto"/>
              <w:ind w:left="360"/>
              <w:contextualSpacing/>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rsidR="009B1ADF" w:rsidRPr="009B1ADF" w:rsidRDefault="00FA6B83" w:rsidP="009B1ADF">
            <w:pPr>
              <w:autoSpaceDE w:val="0"/>
              <w:spacing w:after="0" w:line="240" w:lineRule="auto"/>
              <w:jc w:val="both"/>
              <w:rPr>
                <w:rFonts w:ascii="Times New Roman" w:eastAsia="Calibri" w:hAnsi="Times New Roman" w:cs="Times New Roman"/>
                <w:b/>
                <w:iCs/>
                <w:sz w:val="24"/>
                <w:szCs w:val="24"/>
                <w:lang w:val="ro-RO"/>
              </w:rPr>
            </w:pPr>
            <w:r>
              <w:rPr>
                <w:rFonts w:ascii="Times New Roman" w:eastAsia="Calibri" w:hAnsi="Times New Roman" w:cs="Times New Roman"/>
                <w:b/>
                <w:iCs/>
                <w:sz w:val="24"/>
                <w:szCs w:val="24"/>
                <w:lang w:val="ro-RO"/>
              </w:rPr>
              <w:t xml:space="preserve">C2 </w:t>
            </w:r>
            <w:r w:rsidR="009B1ADF" w:rsidRPr="009B1ADF">
              <w:rPr>
                <w:rFonts w:ascii="Times New Roman" w:eastAsia="Calibri" w:hAnsi="Times New Roman" w:cs="Times New Roman"/>
                <w:b/>
                <w:iCs/>
                <w:sz w:val="24"/>
                <w:szCs w:val="24"/>
                <w:lang w:val="ro-RO"/>
              </w:rPr>
              <w:t>Anexele privind Documente de identificare a solicitantului</w:t>
            </w:r>
          </w:p>
        </w:tc>
        <w:tc>
          <w:tcPr>
            <w:tcW w:w="1328" w:type="dxa"/>
            <w:tcBorders>
              <w:top w:val="single" w:sz="4" w:space="0" w:color="000000"/>
              <w:left w:val="single" w:sz="4" w:space="0" w:color="000000"/>
              <w:bottom w:val="single" w:sz="4" w:space="0" w:color="000000"/>
              <w:right w:val="single" w:sz="4" w:space="0" w:color="000000"/>
            </w:tcBorders>
          </w:tcPr>
          <w:p w:rsidR="009B1ADF" w:rsidRPr="009B1ADF" w:rsidRDefault="009B1ADF" w:rsidP="009B1ADF">
            <w:pPr>
              <w:autoSpaceDE w:val="0"/>
              <w:snapToGrid w:val="0"/>
              <w:spacing w:after="0" w:line="240" w:lineRule="auto"/>
              <w:jc w:val="both"/>
              <w:rPr>
                <w:rFonts w:ascii="Times New Roman" w:eastAsia="Calibri" w:hAnsi="Times New Roman" w:cs="Times New Roman"/>
                <w:b/>
                <w:sz w:val="24"/>
                <w:szCs w:val="24"/>
                <w:lang w:val="ro-RO"/>
              </w:rPr>
            </w:pPr>
          </w:p>
        </w:tc>
      </w:tr>
      <w:tr w:rsidR="00FA6B83" w:rsidRPr="00C339C3" w:rsidTr="002E5BFA">
        <w:tc>
          <w:tcPr>
            <w:tcW w:w="670" w:type="dxa"/>
            <w:tcBorders>
              <w:top w:val="single" w:sz="4" w:space="0" w:color="000000"/>
              <w:left w:val="single" w:sz="4" w:space="0" w:color="000000"/>
              <w:bottom w:val="single" w:sz="4" w:space="0" w:color="000000"/>
            </w:tcBorders>
          </w:tcPr>
          <w:p w:rsidR="00FA6B83" w:rsidRPr="009B1ADF" w:rsidRDefault="00FA6B83" w:rsidP="009B1ADF">
            <w:pPr>
              <w:numPr>
                <w:ilvl w:val="0"/>
                <w:numId w:val="9"/>
              </w:numPr>
              <w:autoSpaceDE w:val="0"/>
              <w:snapToGrid w:val="0"/>
              <w:spacing w:after="0" w:line="240" w:lineRule="auto"/>
              <w:contextualSpacing/>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rsidR="00FA6B83" w:rsidRPr="00FA6B83" w:rsidRDefault="00FA6B83" w:rsidP="00DF01A2">
            <w:pPr>
              <w:spacing w:after="0" w:line="240" w:lineRule="auto"/>
              <w:ind w:left="315"/>
              <w:jc w:val="both"/>
              <w:rPr>
                <w:rFonts w:ascii="Times New Roman" w:hAnsi="Times New Roman" w:cs="Times New Roman"/>
                <w:iCs/>
                <w:sz w:val="24"/>
                <w:szCs w:val="24"/>
                <w:lang w:val="ro-RO"/>
              </w:rPr>
            </w:pPr>
            <w:r w:rsidRPr="00FA6B83">
              <w:rPr>
                <w:rFonts w:ascii="Times New Roman" w:hAnsi="Times New Roman" w:cs="Times New Roman"/>
                <w:iCs/>
                <w:sz w:val="24"/>
                <w:szCs w:val="24"/>
                <w:lang w:val="ro-RO"/>
              </w:rPr>
              <w:t xml:space="preserve">Anexa C2.1. </w:t>
            </w:r>
            <w:r w:rsidRPr="00FA6B83">
              <w:rPr>
                <w:rFonts w:ascii="Times New Roman" w:hAnsi="Times New Roman" w:cs="Times New Roman"/>
                <w:i/>
                <w:iCs/>
                <w:sz w:val="24"/>
                <w:szCs w:val="24"/>
                <w:lang w:val="ro-RO"/>
              </w:rPr>
              <w:t>Act constitutiv</w:t>
            </w:r>
            <w:r w:rsidRPr="00FA6B83">
              <w:rPr>
                <w:rFonts w:ascii="Times New Roman" w:hAnsi="Times New Roman" w:cs="Times New Roman"/>
                <w:iCs/>
                <w:sz w:val="24"/>
                <w:szCs w:val="24"/>
                <w:lang w:val="ro-RO"/>
              </w:rPr>
              <w:t xml:space="preserve"> al solicitantului </w:t>
            </w:r>
          </w:p>
        </w:tc>
        <w:tc>
          <w:tcPr>
            <w:tcW w:w="1328" w:type="dxa"/>
            <w:tcBorders>
              <w:top w:val="single" w:sz="4" w:space="0" w:color="000000"/>
              <w:left w:val="single" w:sz="4" w:space="0" w:color="000000"/>
              <w:bottom w:val="single" w:sz="4" w:space="0" w:color="000000"/>
              <w:right w:val="single" w:sz="4" w:space="0" w:color="000000"/>
            </w:tcBorders>
          </w:tcPr>
          <w:p w:rsidR="00FA6B83" w:rsidRPr="009B1ADF" w:rsidRDefault="00FA6B83" w:rsidP="009B1ADF">
            <w:pPr>
              <w:autoSpaceDE w:val="0"/>
              <w:snapToGrid w:val="0"/>
              <w:spacing w:after="0" w:line="240" w:lineRule="auto"/>
              <w:jc w:val="both"/>
              <w:rPr>
                <w:rFonts w:ascii="Times New Roman" w:eastAsia="Calibri" w:hAnsi="Times New Roman" w:cs="Times New Roman"/>
                <w:b/>
                <w:sz w:val="24"/>
                <w:szCs w:val="24"/>
                <w:lang w:val="ro-RO"/>
              </w:rPr>
            </w:pPr>
          </w:p>
        </w:tc>
      </w:tr>
      <w:tr w:rsidR="00FA6B83" w:rsidRPr="0084729B" w:rsidTr="002E5BFA">
        <w:tc>
          <w:tcPr>
            <w:tcW w:w="670" w:type="dxa"/>
            <w:tcBorders>
              <w:top w:val="single" w:sz="4" w:space="0" w:color="000000"/>
              <w:left w:val="single" w:sz="4" w:space="0" w:color="000000"/>
              <w:bottom w:val="single" w:sz="4" w:space="0" w:color="000000"/>
            </w:tcBorders>
          </w:tcPr>
          <w:p w:rsidR="00FA6B83" w:rsidRPr="009B1ADF" w:rsidRDefault="00FA6B83" w:rsidP="009B1ADF">
            <w:pPr>
              <w:numPr>
                <w:ilvl w:val="0"/>
                <w:numId w:val="9"/>
              </w:numPr>
              <w:autoSpaceDE w:val="0"/>
              <w:snapToGrid w:val="0"/>
              <w:spacing w:after="0" w:line="240" w:lineRule="auto"/>
              <w:contextualSpacing/>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rsidR="00FA6B83" w:rsidRPr="00FA6B83" w:rsidRDefault="00FA6B83" w:rsidP="006B475E">
            <w:pPr>
              <w:spacing w:after="0" w:line="240" w:lineRule="auto"/>
              <w:ind w:left="315"/>
              <w:jc w:val="both"/>
              <w:rPr>
                <w:rFonts w:ascii="Times New Roman" w:hAnsi="Times New Roman" w:cs="Times New Roman"/>
                <w:sz w:val="24"/>
                <w:szCs w:val="24"/>
                <w:lang w:val="ro-RO"/>
              </w:rPr>
            </w:pPr>
            <w:r w:rsidRPr="00FA6B83">
              <w:rPr>
                <w:rFonts w:ascii="Times New Roman" w:hAnsi="Times New Roman" w:cs="Times New Roman"/>
                <w:iCs/>
                <w:sz w:val="24"/>
                <w:szCs w:val="24"/>
                <w:lang w:val="ro-RO"/>
              </w:rPr>
              <w:t>Anexa C2.</w:t>
            </w:r>
            <w:r w:rsidR="006B475E">
              <w:rPr>
                <w:rFonts w:ascii="Times New Roman" w:hAnsi="Times New Roman" w:cs="Times New Roman"/>
                <w:iCs/>
                <w:sz w:val="24"/>
                <w:szCs w:val="24"/>
                <w:lang w:val="ro-RO"/>
              </w:rPr>
              <w:t>2</w:t>
            </w:r>
            <w:r w:rsidRPr="00FA6B83">
              <w:rPr>
                <w:rFonts w:ascii="Times New Roman" w:hAnsi="Times New Roman" w:cs="Times New Roman"/>
                <w:iCs/>
                <w:sz w:val="24"/>
                <w:szCs w:val="24"/>
                <w:lang w:val="ro-RO"/>
              </w:rPr>
              <w:t xml:space="preserve">. </w:t>
            </w:r>
            <w:r w:rsidRPr="00FA6B83">
              <w:rPr>
                <w:rFonts w:ascii="Times New Roman" w:hAnsi="Times New Roman" w:cs="Times New Roman"/>
                <w:i/>
                <w:sz w:val="24"/>
                <w:szCs w:val="24"/>
                <w:lang w:val="ro-RO"/>
              </w:rPr>
              <w:t xml:space="preserve">Certificat constatator de la Registrul Comerţului </w:t>
            </w:r>
            <w:r w:rsidRPr="00FA6B83">
              <w:rPr>
                <w:rFonts w:ascii="Times New Roman" w:hAnsi="Times New Roman" w:cs="Times New Roman"/>
                <w:sz w:val="24"/>
                <w:szCs w:val="24"/>
                <w:lang w:val="ro-RO"/>
              </w:rPr>
              <w:t xml:space="preserve">(emis cu  maximum 30 zile înainte de depunerea cererii de finanțare), valabil la data depunerii cererii de  finanțare </w:t>
            </w:r>
          </w:p>
        </w:tc>
        <w:tc>
          <w:tcPr>
            <w:tcW w:w="1328" w:type="dxa"/>
            <w:tcBorders>
              <w:top w:val="single" w:sz="4" w:space="0" w:color="000000"/>
              <w:left w:val="single" w:sz="4" w:space="0" w:color="000000"/>
              <w:bottom w:val="single" w:sz="4" w:space="0" w:color="000000"/>
              <w:right w:val="single" w:sz="4" w:space="0" w:color="000000"/>
            </w:tcBorders>
          </w:tcPr>
          <w:p w:rsidR="00FA6B83" w:rsidRPr="009B1ADF" w:rsidRDefault="00FA6B83" w:rsidP="009B1ADF">
            <w:pPr>
              <w:autoSpaceDE w:val="0"/>
              <w:snapToGrid w:val="0"/>
              <w:spacing w:after="0" w:line="240" w:lineRule="auto"/>
              <w:jc w:val="both"/>
              <w:rPr>
                <w:rFonts w:ascii="Times New Roman" w:eastAsia="Calibri" w:hAnsi="Times New Roman" w:cs="Times New Roman"/>
                <w:b/>
                <w:sz w:val="24"/>
                <w:szCs w:val="24"/>
                <w:lang w:val="ro-RO"/>
              </w:rPr>
            </w:pPr>
          </w:p>
        </w:tc>
      </w:tr>
      <w:tr w:rsidR="009B1ADF" w:rsidRPr="0084729B" w:rsidTr="002E5BFA">
        <w:tc>
          <w:tcPr>
            <w:tcW w:w="670" w:type="dxa"/>
            <w:tcBorders>
              <w:top w:val="single" w:sz="4" w:space="0" w:color="000000"/>
              <w:left w:val="single" w:sz="4" w:space="0" w:color="000000"/>
              <w:bottom w:val="single" w:sz="4" w:space="0" w:color="000000"/>
            </w:tcBorders>
          </w:tcPr>
          <w:p w:rsidR="009B1ADF" w:rsidRPr="009B1ADF" w:rsidRDefault="009B1ADF" w:rsidP="009B1ADF">
            <w:pPr>
              <w:numPr>
                <w:ilvl w:val="0"/>
                <w:numId w:val="9"/>
              </w:numPr>
              <w:autoSpaceDE w:val="0"/>
              <w:snapToGrid w:val="0"/>
              <w:spacing w:after="0" w:line="240" w:lineRule="auto"/>
              <w:contextualSpacing/>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rsidR="009B1ADF" w:rsidRPr="009B1ADF" w:rsidRDefault="009B1ADF" w:rsidP="006B475E">
            <w:pPr>
              <w:spacing w:after="0" w:line="240" w:lineRule="auto"/>
              <w:ind w:left="315"/>
              <w:jc w:val="both"/>
              <w:rPr>
                <w:rFonts w:ascii="Times New Roman" w:eastAsia="Calibri" w:hAnsi="Times New Roman" w:cs="Times New Roman"/>
                <w:sz w:val="24"/>
                <w:szCs w:val="24"/>
                <w:lang w:val="ro-RO"/>
              </w:rPr>
            </w:pPr>
            <w:r w:rsidRPr="009B1ADF">
              <w:rPr>
                <w:rFonts w:ascii="Times New Roman" w:eastAsia="Calibri" w:hAnsi="Times New Roman" w:cs="Times New Roman"/>
                <w:sz w:val="24"/>
                <w:szCs w:val="24"/>
                <w:lang w:val="ro-RO"/>
              </w:rPr>
              <w:t xml:space="preserve">Anexa </w:t>
            </w:r>
            <w:r w:rsidR="00FA6B83">
              <w:rPr>
                <w:rFonts w:ascii="Times New Roman" w:eastAsia="Calibri" w:hAnsi="Times New Roman" w:cs="Times New Roman"/>
                <w:sz w:val="24"/>
                <w:szCs w:val="24"/>
                <w:lang w:val="ro-RO"/>
              </w:rPr>
              <w:t>C</w:t>
            </w:r>
            <w:r w:rsidRPr="009B1ADF">
              <w:rPr>
                <w:rFonts w:ascii="Times New Roman" w:eastAsia="Calibri" w:hAnsi="Times New Roman" w:cs="Times New Roman"/>
                <w:sz w:val="24"/>
                <w:szCs w:val="24"/>
                <w:lang w:val="ro-RO"/>
              </w:rPr>
              <w:t>2.</w:t>
            </w:r>
            <w:r w:rsidR="006B475E">
              <w:rPr>
                <w:rFonts w:ascii="Times New Roman" w:eastAsia="Calibri" w:hAnsi="Times New Roman" w:cs="Times New Roman"/>
                <w:sz w:val="24"/>
                <w:szCs w:val="24"/>
                <w:lang w:val="ro-RO"/>
              </w:rPr>
              <w:t>3</w:t>
            </w:r>
            <w:r w:rsidRPr="009B1ADF">
              <w:rPr>
                <w:rFonts w:ascii="Times New Roman" w:eastAsia="Calibri" w:hAnsi="Times New Roman" w:cs="Times New Roman"/>
                <w:sz w:val="24"/>
                <w:szCs w:val="24"/>
                <w:lang w:val="ro-RO"/>
              </w:rPr>
              <w:t xml:space="preserve">. Actul de împuternicire </w:t>
            </w:r>
            <w:r w:rsidRPr="009B1ADF">
              <w:rPr>
                <w:rFonts w:ascii="Times New Roman" w:eastAsia="Calibri" w:hAnsi="Times New Roman" w:cs="Times New Roman"/>
                <w:i/>
                <w:sz w:val="24"/>
                <w:szCs w:val="24"/>
                <w:lang w:val="ro-RO"/>
              </w:rPr>
              <w:t>(este obligatoriu doar în cazul împuternicirii)</w:t>
            </w:r>
          </w:p>
        </w:tc>
        <w:tc>
          <w:tcPr>
            <w:tcW w:w="1328" w:type="dxa"/>
            <w:tcBorders>
              <w:top w:val="single" w:sz="4" w:space="0" w:color="000000"/>
              <w:left w:val="single" w:sz="4" w:space="0" w:color="000000"/>
              <w:bottom w:val="single" w:sz="4" w:space="0" w:color="000000"/>
              <w:right w:val="single" w:sz="4" w:space="0" w:color="000000"/>
            </w:tcBorders>
          </w:tcPr>
          <w:p w:rsidR="009B1ADF" w:rsidRPr="009B1ADF" w:rsidRDefault="009B1ADF" w:rsidP="009B1ADF">
            <w:pPr>
              <w:autoSpaceDE w:val="0"/>
              <w:snapToGrid w:val="0"/>
              <w:spacing w:after="0" w:line="240" w:lineRule="auto"/>
              <w:jc w:val="both"/>
              <w:rPr>
                <w:rFonts w:ascii="Times New Roman" w:eastAsia="Calibri" w:hAnsi="Times New Roman" w:cs="Times New Roman"/>
                <w:b/>
                <w:sz w:val="24"/>
                <w:szCs w:val="24"/>
                <w:lang w:val="ro-RO"/>
              </w:rPr>
            </w:pPr>
          </w:p>
        </w:tc>
      </w:tr>
      <w:tr w:rsidR="00AF35A6" w:rsidRPr="0084729B" w:rsidTr="002E5BFA">
        <w:tc>
          <w:tcPr>
            <w:tcW w:w="670" w:type="dxa"/>
            <w:tcBorders>
              <w:top w:val="single" w:sz="4" w:space="0" w:color="000000"/>
              <w:left w:val="single" w:sz="4" w:space="0" w:color="000000"/>
              <w:bottom w:val="single" w:sz="4" w:space="0" w:color="000000"/>
            </w:tcBorders>
          </w:tcPr>
          <w:p w:rsidR="00AF35A6" w:rsidRPr="009B1ADF" w:rsidRDefault="00AF35A6" w:rsidP="009B1ADF">
            <w:pPr>
              <w:numPr>
                <w:ilvl w:val="0"/>
                <w:numId w:val="9"/>
              </w:numPr>
              <w:autoSpaceDE w:val="0"/>
              <w:snapToGrid w:val="0"/>
              <w:spacing w:after="0" w:line="240" w:lineRule="auto"/>
              <w:contextualSpacing/>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rsidR="00AF35A6" w:rsidRPr="009B1ADF" w:rsidRDefault="00AF35A6" w:rsidP="006B475E">
            <w:pPr>
              <w:autoSpaceDE w:val="0"/>
              <w:spacing w:after="0" w:line="240" w:lineRule="auto"/>
              <w:ind w:left="315"/>
              <w:jc w:val="both"/>
              <w:rPr>
                <w:rFonts w:ascii="Times New Roman" w:eastAsia="Calibri" w:hAnsi="Times New Roman" w:cs="Times New Roman"/>
                <w:sz w:val="24"/>
                <w:szCs w:val="24"/>
                <w:lang w:val="ro-RO"/>
              </w:rPr>
            </w:pPr>
            <w:r>
              <w:rPr>
                <w:rFonts w:ascii="Times New Roman" w:eastAsia="Calibri" w:hAnsi="Times New Roman" w:cs="Times New Roman"/>
                <w:sz w:val="24"/>
                <w:szCs w:val="24"/>
                <w:lang w:val="ro-RO"/>
              </w:rPr>
              <w:t>Anexa C2.</w:t>
            </w:r>
            <w:r w:rsidR="006B475E">
              <w:rPr>
                <w:rFonts w:ascii="Times New Roman" w:eastAsia="Calibri" w:hAnsi="Times New Roman" w:cs="Times New Roman"/>
                <w:sz w:val="24"/>
                <w:szCs w:val="24"/>
                <w:lang w:val="ro-RO"/>
              </w:rPr>
              <w:t>4</w:t>
            </w:r>
            <w:r>
              <w:rPr>
                <w:rFonts w:ascii="Times New Roman" w:eastAsia="Calibri" w:hAnsi="Times New Roman" w:cs="Times New Roman"/>
                <w:sz w:val="24"/>
                <w:szCs w:val="24"/>
                <w:lang w:val="ro-RO"/>
              </w:rPr>
              <w:t xml:space="preserve">. </w:t>
            </w:r>
            <w:r w:rsidRPr="00973666">
              <w:rPr>
                <w:rFonts w:ascii="Times New Roman" w:eastAsia="Calibri" w:hAnsi="Times New Roman" w:cs="Times New Roman"/>
                <w:i/>
                <w:sz w:val="24"/>
                <w:szCs w:val="24"/>
                <w:lang w:val="ro-RO"/>
              </w:rPr>
              <w:t>Declaraţia de consum total anual de energie</w:t>
            </w:r>
            <w:r w:rsidRPr="00AF35A6">
              <w:rPr>
                <w:rFonts w:ascii="Times New Roman" w:eastAsia="Calibri" w:hAnsi="Times New Roman" w:cs="Times New Roman"/>
                <w:sz w:val="24"/>
                <w:szCs w:val="24"/>
                <w:lang w:val="ro-RO"/>
              </w:rPr>
              <w:t xml:space="preserve"> pentru anul anterior depunerii Cererii de finanţare şi </w:t>
            </w:r>
            <w:r w:rsidRPr="00973666">
              <w:rPr>
                <w:rFonts w:ascii="Times New Roman" w:eastAsia="Calibri" w:hAnsi="Times New Roman" w:cs="Times New Roman"/>
                <w:i/>
                <w:sz w:val="24"/>
                <w:szCs w:val="24"/>
                <w:lang w:val="ro-RO"/>
              </w:rPr>
              <w:t>chestionarul de analiză energetică</w:t>
            </w:r>
            <w:r w:rsidRPr="00AF35A6">
              <w:rPr>
                <w:rFonts w:ascii="Times New Roman" w:eastAsia="Calibri" w:hAnsi="Times New Roman" w:cs="Times New Roman"/>
                <w:sz w:val="24"/>
                <w:szCs w:val="24"/>
                <w:lang w:val="ro-RO"/>
              </w:rPr>
              <w:t xml:space="preserve">, </w:t>
            </w:r>
            <w:r w:rsidR="00AE5BEC" w:rsidRPr="00AE5BEC">
              <w:rPr>
                <w:rFonts w:ascii="Times New Roman" w:eastAsia="Calibri" w:hAnsi="Times New Roman" w:cs="Times New Roman"/>
                <w:sz w:val="24"/>
                <w:szCs w:val="24"/>
                <w:lang w:val="ro-RO"/>
              </w:rPr>
              <w:t>depuse la autoritatea abilitată conform prevederilor legale</w:t>
            </w:r>
          </w:p>
        </w:tc>
        <w:tc>
          <w:tcPr>
            <w:tcW w:w="1328" w:type="dxa"/>
            <w:tcBorders>
              <w:top w:val="single" w:sz="4" w:space="0" w:color="000000"/>
              <w:left w:val="single" w:sz="4" w:space="0" w:color="000000"/>
              <w:bottom w:val="single" w:sz="4" w:space="0" w:color="000000"/>
              <w:right w:val="single" w:sz="4" w:space="0" w:color="000000"/>
            </w:tcBorders>
          </w:tcPr>
          <w:p w:rsidR="00AF35A6" w:rsidRPr="009B1ADF" w:rsidRDefault="00AF35A6" w:rsidP="009B1ADF">
            <w:pPr>
              <w:autoSpaceDE w:val="0"/>
              <w:snapToGrid w:val="0"/>
              <w:spacing w:after="0" w:line="240" w:lineRule="auto"/>
              <w:jc w:val="both"/>
              <w:rPr>
                <w:rFonts w:ascii="Times New Roman" w:eastAsia="Calibri" w:hAnsi="Times New Roman" w:cs="Times New Roman"/>
                <w:b/>
                <w:sz w:val="24"/>
                <w:szCs w:val="24"/>
                <w:lang w:val="ro-RO"/>
              </w:rPr>
            </w:pPr>
          </w:p>
        </w:tc>
      </w:tr>
      <w:tr w:rsidR="009B1ADF" w:rsidRPr="0084729B" w:rsidTr="002E5BFA">
        <w:tc>
          <w:tcPr>
            <w:tcW w:w="670" w:type="dxa"/>
            <w:tcBorders>
              <w:top w:val="single" w:sz="4" w:space="0" w:color="000000"/>
              <w:left w:val="single" w:sz="4" w:space="0" w:color="000000"/>
              <w:bottom w:val="single" w:sz="4" w:space="0" w:color="000000"/>
            </w:tcBorders>
          </w:tcPr>
          <w:p w:rsidR="009B1ADF" w:rsidRPr="009B1ADF" w:rsidRDefault="009B1ADF" w:rsidP="009B1ADF">
            <w:pPr>
              <w:numPr>
                <w:ilvl w:val="0"/>
                <w:numId w:val="9"/>
              </w:numPr>
              <w:autoSpaceDE w:val="0"/>
              <w:snapToGrid w:val="0"/>
              <w:spacing w:after="0" w:line="240" w:lineRule="auto"/>
              <w:contextualSpacing/>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rsidR="00316C32" w:rsidRDefault="009B1ADF" w:rsidP="00316C32">
            <w:pPr>
              <w:autoSpaceDE w:val="0"/>
              <w:spacing w:after="0" w:line="240" w:lineRule="auto"/>
              <w:ind w:left="318"/>
              <w:jc w:val="both"/>
              <w:rPr>
                <w:rFonts w:ascii="Times New Roman" w:eastAsia="Calibri" w:hAnsi="Times New Roman" w:cs="Times New Roman"/>
                <w:sz w:val="24"/>
                <w:szCs w:val="24"/>
                <w:lang w:val="ro-RO"/>
              </w:rPr>
            </w:pPr>
            <w:r w:rsidRPr="003F490A">
              <w:rPr>
                <w:rFonts w:ascii="Times New Roman" w:eastAsia="Calibri" w:hAnsi="Times New Roman" w:cs="Times New Roman"/>
                <w:sz w:val="24"/>
                <w:szCs w:val="24"/>
                <w:lang w:val="ro-RO"/>
              </w:rPr>
              <w:t xml:space="preserve">Anexa </w:t>
            </w:r>
            <w:r w:rsidR="00AF35A6" w:rsidRPr="003F490A">
              <w:rPr>
                <w:rFonts w:ascii="Times New Roman" w:eastAsia="Calibri" w:hAnsi="Times New Roman" w:cs="Times New Roman"/>
                <w:sz w:val="24"/>
                <w:szCs w:val="24"/>
                <w:lang w:val="ro-RO"/>
              </w:rPr>
              <w:t>C</w:t>
            </w:r>
            <w:r w:rsidRPr="003F490A">
              <w:rPr>
                <w:rFonts w:ascii="Times New Roman" w:eastAsia="Calibri" w:hAnsi="Times New Roman" w:cs="Times New Roman"/>
                <w:sz w:val="24"/>
                <w:szCs w:val="24"/>
                <w:lang w:val="ro-RO"/>
              </w:rPr>
              <w:t>2.</w:t>
            </w:r>
            <w:r w:rsidR="006B475E">
              <w:rPr>
                <w:rFonts w:ascii="Times New Roman" w:eastAsia="Calibri" w:hAnsi="Times New Roman" w:cs="Times New Roman"/>
                <w:sz w:val="24"/>
                <w:szCs w:val="24"/>
                <w:lang w:val="ro-RO"/>
              </w:rPr>
              <w:t>5</w:t>
            </w:r>
            <w:r w:rsidRPr="003F490A">
              <w:rPr>
                <w:rFonts w:ascii="Times New Roman" w:eastAsia="Calibri" w:hAnsi="Times New Roman" w:cs="Times New Roman"/>
                <w:sz w:val="24"/>
                <w:szCs w:val="24"/>
                <w:lang w:val="ro-RO"/>
              </w:rPr>
              <w:t xml:space="preserve">. </w:t>
            </w:r>
            <w:r w:rsidR="004B1E8C">
              <w:rPr>
                <w:rFonts w:ascii="Times New Roman" w:hAnsi="Times New Roman" w:cs="Times New Roman"/>
                <w:b/>
                <w:sz w:val="24"/>
                <w:szCs w:val="24"/>
                <w:lang w:val="ro-RO"/>
              </w:rPr>
              <w:t xml:space="preserve">Situațiile </w:t>
            </w:r>
            <w:r w:rsidR="00FC1A16">
              <w:rPr>
                <w:rFonts w:ascii="Times New Roman" w:hAnsi="Times New Roman" w:cs="Times New Roman"/>
                <w:b/>
                <w:sz w:val="24"/>
                <w:szCs w:val="24"/>
                <w:lang w:val="ro-RO"/>
              </w:rPr>
              <w:t>financiare</w:t>
            </w:r>
            <w:r w:rsidR="00CF0DD6" w:rsidRPr="00C870F0">
              <w:rPr>
                <w:rFonts w:ascii="Times New Roman" w:hAnsi="Times New Roman" w:cs="Times New Roman"/>
                <w:sz w:val="24"/>
                <w:szCs w:val="24"/>
                <w:lang w:val="ro-RO"/>
              </w:rPr>
              <w:t xml:space="preserve"> depus</w:t>
            </w:r>
            <w:r w:rsidR="004B1E8C">
              <w:rPr>
                <w:rFonts w:ascii="Times New Roman" w:hAnsi="Times New Roman" w:cs="Times New Roman"/>
                <w:sz w:val="24"/>
                <w:szCs w:val="24"/>
                <w:lang w:val="ro-RO"/>
              </w:rPr>
              <w:t>e</w:t>
            </w:r>
            <w:r w:rsidR="00CF0DD6" w:rsidRPr="00C870F0">
              <w:rPr>
                <w:rFonts w:ascii="Times New Roman" w:hAnsi="Times New Roman" w:cs="Times New Roman"/>
                <w:sz w:val="24"/>
                <w:szCs w:val="24"/>
                <w:lang w:val="ro-RO"/>
              </w:rPr>
              <w:t xml:space="preserve"> </w:t>
            </w:r>
            <w:proofErr w:type="spellStart"/>
            <w:r w:rsidR="00CF0DD6" w:rsidRPr="00C870F0">
              <w:rPr>
                <w:rFonts w:ascii="Times New Roman" w:hAnsi="Times New Roman" w:cs="Times New Roman"/>
                <w:sz w:val="24"/>
                <w:szCs w:val="24"/>
                <w:lang w:val="ro-RO"/>
              </w:rPr>
              <w:t>şi</w:t>
            </w:r>
            <w:proofErr w:type="spellEnd"/>
            <w:r w:rsidR="00CF0DD6" w:rsidRPr="00C870F0">
              <w:rPr>
                <w:rFonts w:ascii="Times New Roman" w:hAnsi="Times New Roman" w:cs="Times New Roman"/>
                <w:sz w:val="24"/>
                <w:szCs w:val="24"/>
                <w:lang w:val="ro-RO"/>
              </w:rPr>
              <w:t xml:space="preserve"> înregistrat</w:t>
            </w:r>
            <w:r w:rsidR="008E545C">
              <w:rPr>
                <w:rFonts w:ascii="Times New Roman" w:hAnsi="Times New Roman" w:cs="Times New Roman"/>
                <w:sz w:val="24"/>
                <w:szCs w:val="24"/>
                <w:lang w:val="ro-RO"/>
              </w:rPr>
              <w:t>e</w:t>
            </w:r>
            <w:r w:rsidR="00CF0DD6" w:rsidRPr="00C870F0">
              <w:rPr>
                <w:rFonts w:ascii="Times New Roman" w:hAnsi="Times New Roman" w:cs="Times New Roman"/>
                <w:sz w:val="24"/>
                <w:szCs w:val="24"/>
                <w:lang w:val="ro-RO"/>
              </w:rPr>
              <w:t xml:space="preserve"> la or</w:t>
            </w:r>
            <w:r w:rsidR="00CF0DD6" w:rsidRPr="00632F41">
              <w:rPr>
                <w:rFonts w:ascii="Times New Roman" w:hAnsi="Times New Roman" w:cs="Times New Roman"/>
                <w:sz w:val="24"/>
                <w:szCs w:val="24"/>
                <w:lang w:val="ro-RO"/>
              </w:rPr>
              <w:t xml:space="preserve">ganul fiscal competent, pentru ultimele 3 exerciţii financiare </w:t>
            </w:r>
            <w:proofErr w:type="spellStart"/>
            <w:r w:rsidR="00CF0DD6" w:rsidRPr="00C870F0">
              <w:rPr>
                <w:rFonts w:ascii="Times New Roman" w:hAnsi="Times New Roman" w:cs="Times New Roman"/>
                <w:sz w:val="24"/>
                <w:szCs w:val="24"/>
                <w:lang w:val="ro-RO"/>
              </w:rPr>
              <w:t>şi</w:t>
            </w:r>
            <w:proofErr w:type="spellEnd"/>
            <w:r w:rsidR="00CF0DD6" w:rsidRPr="00C870F0">
              <w:rPr>
                <w:rFonts w:ascii="Times New Roman" w:hAnsi="Times New Roman" w:cs="Times New Roman"/>
                <w:sz w:val="24"/>
                <w:szCs w:val="24"/>
                <w:lang w:val="ro-RO"/>
              </w:rPr>
              <w:t xml:space="preserve"> datele informative (auditat</w:t>
            </w:r>
            <w:r w:rsidR="004B1E8C">
              <w:rPr>
                <w:rFonts w:ascii="Times New Roman" w:hAnsi="Times New Roman" w:cs="Times New Roman"/>
                <w:sz w:val="24"/>
                <w:szCs w:val="24"/>
                <w:lang w:val="ro-RO"/>
              </w:rPr>
              <w:t>e</w:t>
            </w:r>
            <w:r w:rsidR="00CF0DD6" w:rsidRPr="00C870F0">
              <w:rPr>
                <w:rFonts w:ascii="Times New Roman" w:hAnsi="Times New Roman" w:cs="Times New Roman"/>
                <w:sz w:val="24"/>
                <w:szCs w:val="24"/>
                <w:lang w:val="ro-RO"/>
              </w:rPr>
              <w:t>/semnat</w:t>
            </w:r>
            <w:r w:rsidR="004B1E8C">
              <w:rPr>
                <w:rFonts w:ascii="Times New Roman" w:hAnsi="Times New Roman" w:cs="Times New Roman"/>
                <w:sz w:val="24"/>
                <w:szCs w:val="24"/>
                <w:lang w:val="ro-RO"/>
              </w:rPr>
              <w:t>e</w:t>
            </w:r>
            <w:r w:rsidR="00CF0DD6" w:rsidRPr="00C870F0">
              <w:rPr>
                <w:rFonts w:ascii="Times New Roman" w:hAnsi="Times New Roman" w:cs="Times New Roman"/>
                <w:sz w:val="24"/>
                <w:szCs w:val="24"/>
                <w:lang w:val="ro-RO"/>
              </w:rPr>
              <w:t xml:space="preserve"> de cenzori dacă acest lucru este solicitat de legislaţia în vigoare) pentru ultimul exerciţiu financiar încheiat anterior anului de depunere a Cererii de finanţare </w:t>
            </w:r>
          </w:p>
          <w:p w:rsidR="009B1ADF" w:rsidRPr="003F490A" w:rsidRDefault="009B1ADF" w:rsidP="007D3825">
            <w:pPr>
              <w:autoSpaceDE w:val="0"/>
              <w:spacing w:after="0" w:line="240" w:lineRule="auto"/>
              <w:jc w:val="both"/>
              <w:rPr>
                <w:rFonts w:ascii="Times New Roman" w:eastAsia="Calibri" w:hAnsi="Times New Roman" w:cs="Times New Roman"/>
                <w:sz w:val="24"/>
                <w:szCs w:val="24"/>
                <w:lang w:val="ro-RO"/>
              </w:rPr>
            </w:pPr>
            <w:r w:rsidRPr="003F490A">
              <w:rPr>
                <w:rFonts w:ascii="Times New Roman" w:eastAsia="Calibri" w:hAnsi="Times New Roman" w:cs="Times New Roman"/>
                <w:sz w:val="24"/>
                <w:szCs w:val="24"/>
                <w:lang w:val="ro-RO"/>
              </w:rPr>
              <w:t>Întreprinderile cu activitate de mai puţin de 3 ani vor depune aceste documente pentru exerciţiile financiare încheiate.</w:t>
            </w:r>
          </w:p>
          <w:p w:rsidR="009B1ADF" w:rsidRPr="00CF0DD6" w:rsidRDefault="009B1ADF" w:rsidP="00CF0DD6">
            <w:pPr>
              <w:autoSpaceDE w:val="0"/>
              <w:spacing w:after="0" w:line="240" w:lineRule="auto"/>
              <w:jc w:val="both"/>
              <w:rPr>
                <w:rFonts w:ascii="Times New Roman" w:eastAsia="Calibri" w:hAnsi="Times New Roman" w:cs="Times New Roman"/>
                <w:sz w:val="24"/>
                <w:szCs w:val="24"/>
                <w:lang w:val="ro-RO"/>
              </w:rPr>
            </w:pPr>
            <w:r w:rsidRPr="00CF0DD6">
              <w:rPr>
                <w:rFonts w:ascii="Times New Roman" w:eastAsia="Calibri" w:hAnsi="Times New Roman" w:cs="Times New Roman"/>
                <w:sz w:val="24"/>
                <w:szCs w:val="24"/>
                <w:lang w:val="ro-RO"/>
              </w:rPr>
              <w:t>Întreprinderile mari vor depune documentele de mai sus numai pentru ultim</w:t>
            </w:r>
            <w:r w:rsidR="00A2421A" w:rsidRPr="00CF0DD6">
              <w:rPr>
                <w:rFonts w:ascii="Times New Roman" w:eastAsia="Calibri" w:hAnsi="Times New Roman" w:cs="Times New Roman"/>
                <w:sz w:val="24"/>
                <w:szCs w:val="24"/>
                <w:lang w:val="ro-RO"/>
              </w:rPr>
              <w:t>ul exerciţiu financiar încheiat</w:t>
            </w:r>
            <w:r w:rsidRPr="00CF0DD6">
              <w:rPr>
                <w:rFonts w:ascii="Times New Roman" w:eastAsia="Calibri" w:hAnsi="Times New Roman" w:cs="Times New Roman"/>
                <w:sz w:val="24"/>
                <w:szCs w:val="24"/>
                <w:lang w:val="ro-RO"/>
              </w:rPr>
              <w:t xml:space="preserve"> </w:t>
            </w:r>
          </w:p>
        </w:tc>
        <w:tc>
          <w:tcPr>
            <w:tcW w:w="1328" w:type="dxa"/>
            <w:tcBorders>
              <w:top w:val="single" w:sz="4" w:space="0" w:color="000000"/>
              <w:left w:val="single" w:sz="4" w:space="0" w:color="000000"/>
              <w:bottom w:val="single" w:sz="4" w:space="0" w:color="000000"/>
              <w:right w:val="single" w:sz="4" w:space="0" w:color="000000"/>
            </w:tcBorders>
          </w:tcPr>
          <w:p w:rsidR="009B1ADF" w:rsidRPr="009B1ADF" w:rsidRDefault="009B1ADF" w:rsidP="009B1ADF">
            <w:pPr>
              <w:autoSpaceDE w:val="0"/>
              <w:snapToGrid w:val="0"/>
              <w:spacing w:after="0" w:line="240" w:lineRule="auto"/>
              <w:jc w:val="both"/>
              <w:rPr>
                <w:rFonts w:ascii="Times New Roman" w:eastAsia="Calibri" w:hAnsi="Times New Roman" w:cs="Times New Roman"/>
                <w:b/>
                <w:sz w:val="24"/>
                <w:szCs w:val="24"/>
                <w:lang w:val="ro-RO"/>
              </w:rPr>
            </w:pPr>
          </w:p>
        </w:tc>
      </w:tr>
      <w:tr w:rsidR="009B1ADF" w:rsidRPr="0084729B" w:rsidTr="002E5BFA">
        <w:tc>
          <w:tcPr>
            <w:tcW w:w="670" w:type="dxa"/>
            <w:tcBorders>
              <w:top w:val="single" w:sz="4" w:space="0" w:color="000000"/>
              <w:left w:val="single" w:sz="4" w:space="0" w:color="000000"/>
              <w:bottom w:val="single" w:sz="4" w:space="0" w:color="000000"/>
            </w:tcBorders>
          </w:tcPr>
          <w:p w:rsidR="009B1ADF" w:rsidRPr="009B1ADF" w:rsidRDefault="009B1ADF" w:rsidP="009B1ADF">
            <w:pPr>
              <w:numPr>
                <w:ilvl w:val="0"/>
                <w:numId w:val="9"/>
              </w:numPr>
              <w:autoSpaceDE w:val="0"/>
              <w:snapToGrid w:val="0"/>
              <w:spacing w:after="0" w:line="240" w:lineRule="auto"/>
              <w:contextualSpacing/>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rsidR="009B1ADF" w:rsidRPr="009B1ADF" w:rsidRDefault="009B1ADF" w:rsidP="006B475E">
            <w:pPr>
              <w:autoSpaceDE w:val="0"/>
              <w:spacing w:after="0" w:line="240" w:lineRule="auto"/>
              <w:ind w:left="318"/>
              <w:jc w:val="both"/>
              <w:rPr>
                <w:rFonts w:ascii="Times New Roman" w:eastAsia="Calibri" w:hAnsi="Times New Roman" w:cs="Times New Roman"/>
                <w:sz w:val="24"/>
                <w:szCs w:val="24"/>
                <w:lang w:val="ro-RO"/>
              </w:rPr>
            </w:pPr>
            <w:r w:rsidRPr="009B1ADF">
              <w:rPr>
                <w:rFonts w:ascii="Times New Roman" w:eastAsia="Calibri" w:hAnsi="Times New Roman" w:cs="Times New Roman"/>
                <w:sz w:val="24"/>
                <w:szCs w:val="24"/>
                <w:lang w:val="ro-RO"/>
              </w:rPr>
              <w:t>Anexa</w:t>
            </w:r>
            <w:r w:rsidRPr="009B1ADF">
              <w:rPr>
                <w:rFonts w:ascii="Times New Roman" w:eastAsia="Calibri" w:hAnsi="Times New Roman" w:cs="Times New Roman"/>
                <w:iCs/>
                <w:sz w:val="24"/>
                <w:szCs w:val="24"/>
                <w:lang w:val="ro-RO"/>
              </w:rPr>
              <w:t xml:space="preserve"> </w:t>
            </w:r>
            <w:r w:rsidR="006058A9">
              <w:rPr>
                <w:rFonts w:ascii="Times New Roman" w:eastAsia="Calibri" w:hAnsi="Times New Roman" w:cs="Times New Roman"/>
                <w:iCs/>
                <w:sz w:val="24"/>
                <w:szCs w:val="24"/>
                <w:lang w:val="ro-RO"/>
              </w:rPr>
              <w:t>C</w:t>
            </w:r>
            <w:r w:rsidRPr="009B1ADF">
              <w:rPr>
                <w:rFonts w:ascii="Times New Roman" w:eastAsia="Calibri" w:hAnsi="Times New Roman" w:cs="Times New Roman"/>
                <w:iCs/>
                <w:sz w:val="24"/>
                <w:szCs w:val="24"/>
                <w:lang w:val="ro-RO"/>
              </w:rPr>
              <w:t>2.</w:t>
            </w:r>
            <w:r w:rsidR="006B475E">
              <w:rPr>
                <w:rFonts w:ascii="Times New Roman" w:eastAsia="Calibri" w:hAnsi="Times New Roman" w:cs="Times New Roman"/>
                <w:iCs/>
                <w:sz w:val="24"/>
                <w:szCs w:val="24"/>
                <w:lang w:val="ro-RO"/>
              </w:rPr>
              <w:t>6</w:t>
            </w:r>
            <w:r w:rsidRPr="009B1ADF">
              <w:rPr>
                <w:rFonts w:ascii="Times New Roman" w:eastAsia="Calibri" w:hAnsi="Times New Roman" w:cs="Times New Roman"/>
                <w:iCs/>
                <w:sz w:val="24"/>
                <w:szCs w:val="24"/>
                <w:lang w:val="ro-RO"/>
              </w:rPr>
              <w:t xml:space="preserve">. </w:t>
            </w:r>
            <w:r w:rsidR="00CF0DD6" w:rsidRPr="00F00C50">
              <w:rPr>
                <w:rFonts w:ascii="Times New Roman" w:hAnsi="Times New Roman" w:cs="Times New Roman"/>
                <w:b/>
                <w:sz w:val="24"/>
                <w:szCs w:val="24"/>
                <w:lang w:val="ro-RO"/>
              </w:rPr>
              <w:t>Scrisoare de intenţie</w:t>
            </w:r>
            <w:r w:rsidR="00CF0DD6" w:rsidRPr="00C870F0">
              <w:rPr>
                <w:rFonts w:ascii="Times New Roman" w:hAnsi="Times New Roman" w:cs="Times New Roman"/>
                <w:sz w:val="24"/>
                <w:szCs w:val="24"/>
                <w:lang w:val="ro-RO"/>
              </w:rPr>
              <w:t xml:space="preserve"> emisă de o instituţie bancară valabilă pe durata de implementare a proiectului, care să dovedească capacitate financiară acceptabilă privind derularea activităților (</w:t>
            </w:r>
            <w:r w:rsidR="00CF0DD6" w:rsidRPr="00C870F0">
              <w:rPr>
                <w:rFonts w:ascii="Times New Roman" w:hAnsi="Times New Roman" w:cs="Times New Roman"/>
                <w:i/>
                <w:sz w:val="24"/>
                <w:szCs w:val="24"/>
                <w:lang w:val="ro-RO"/>
              </w:rPr>
              <w:t>doar în cazul solicitanţilor care nu pot face dovada cifrei de afaceri în cel puțin unul din ultimii trei ani fiscali, în valoare minim egală cu valoarea grantului solicitat)</w:t>
            </w:r>
          </w:p>
        </w:tc>
        <w:tc>
          <w:tcPr>
            <w:tcW w:w="1328" w:type="dxa"/>
            <w:tcBorders>
              <w:top w:val="single" w:sz="4" w:space="0" w:color="000000"/>
              <w:left w:val="single" w:sz="4" w:space="0" w:color="000000"/>
              <w:bottom w:val="single" w:sz="4" w:space="0" w:color="000000"/>
              <w:right w:val="single" w:sz="4" w:space="0" w:color="000000"/>
            </w:tcBorders>
          </w:tcPr>
          <w:p w:rsidR="009B1ADF" w:rsidRPr="009B1ADF" w:rsidRDefault="009B1ADF" w:rsidP="009B1ADF">
            <w:pPr>
              <w:autoSpaceDE w:val="0"/>
              <w:snapToGrid w:val="0"/>
              <w:spacing w:after="0" w:line="240" w:lineRule="auto"/>
              <w:jc w:val="both"/>
              <w:rPr>
                <w:rFonts w:ascii="Times New Roman" w:eastAsia="Calibri" w:hAnsi="Times New Roman" w:cs="Times New Roman"/>
                <w:b/>
                <w:sz w:val="24"/>
                <w:szCs w:val="24"/>
                <w:lang w:val="ro-RO"/>
              </w:rPr>
            </w:pPr>
          </w:p>
        </w:tc>
      </w:tr>
      <w:tr w:rsidR="009B1ADF" w:rsidRPr="0084729B" w:rsidTr="002E5BFA">
        <w:tc>
          <w:tcPr>
            <w:tcW w:w="670" w:type="dxa"/>
            <w:tcBorders>
              <w:top w:val="single" w:sz="4" w:space="0" w:color="000000"/>
              <w:left w:val="single" w:sz="4" w:space="0" w:color="000000"/>
              <w:bottom w:val="single" w:sz="4" w:space="0" w:color="000000"/>
            </w:tcBorders>
          </w:tcPr>
          <w:p w:rsidR="009B1ADF" w:rsidRPr="009B1ADF" w:rsidRDefault="009B1ADF" w:rsidP="002E5BFA">
            <w:pPr>
              <w:numPr>
                <w:ilvl w:val="0"/>
                <w:numId w:val="9"/>
              </w:numPr>
              <w:autoSpaceDE w:val="0"/>
              <w:snapToGrid w:val="0"/>
              <w:spacing w:after="0" w:line="240" w:lineRule="auto"/>
              <w:contextualSpacing/>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rsidR="009B1ADF" w:rsidRPr="009B1ADF" w:rsidRDefault="009B1ADF" w:rsidP="006B475E">
            <w:pPr>
              <w:autoSpaceDE w:val="0"/>
              <w:spacing w:after="0" w:line="240" w:lineRule="auto"/>
              <w:ind w:left="315"/>
              <w:jc w:val="both"/>
              <w:rPr>
                <w:rFonts w:ascii="Times New Roman" w:eastAsia="Calibri" w:hAnsi="Times New Roman" w:cs="Times New Roman"/>
                <w:sz w:val="24"/>
                <w:szCs w:val="24"/>
                <w:lang w:val="ro-RO"/>
              </w:rPr>
            </w:pPr>
            <w:r w:rsidRPr="009B1ADF">
              <w:rPr>
                <w:rFonts w:ascii="Times New Roman" w:eastAsia="Calibri" w:hAnsi="Times New Roman" w:cs="Times New Roman"/>
                <w:sz w:val="24"/>
                <w:szCs w:val="24"/>
                <w:lang w:val="ro-RO"/>
              </w:rPr>
              <w:t xml:space="preserve">Anexa </w:t>
            </w:r>
            <w:r w:rsidR="002F6A75">
              <w:rPr>
                <w:rFonts w:ascii="Times New Roman" w:eastAsia="Calibri" w:hAnsi="Times New Roman" w:cs="Times New Roman"/>
                <w:sz w:val="24"/>
                <w:szCs w:val="24"/>
                <w:lang w:val="ro-RO"/>
              </w:rPr>
              <w:t>C</w:t>
            </w:r>
            <w:r w:rsidRPr="009B1ADF">
              <w:rPr>
                <w:rFonts w:ascii="Times New Roman" w:eastAsia="Calibri" w:hAnsi="Times New Roman" w:cs="Times New Roman"/>
                <w:sz w:val="24"/>
                <w:szCs w:val="24"/>
                <w:lang w:val="ro-RO"/>
              </w:rPr>
              <w:t>2.</w:t>
            </w:r>
            <w:r w:rsidR="006B475E">
              <w:rPr>
                <w:rFonts w:ascii="Times New Roman" w:eastAsia="Calibri" w:hAnsi="Times New Roman" w:cs="Times New Roman"/>
                <w:sz w:val="24"/>
                <w:szCs w:val="24"/>
                <w:lang w:val="ro-RO"/>
              </w:rPr>
              <w:t>7</w:t>
            </w:r>
            <w:r w:rsidRPr="009B1ADF">
              <w:rPr>
                <w:rFonts w:ascii="Times New Roman" w:eastAsia="Calibri" w:hAnsi="Times New Roman" w:cs="Times New Roman"/>
                <w:sz w:val="24"/>
                <w:szCs w:val="24"/>
                <w:lang w:val="ro-RO"/>
              </w:rPr>
              <w:t>.</w:t>
            </w:r>
            <w:r w:rsidRPr="009B1ADF">
              <w:rPr>
                <w:rFonts w:ascii="Calibri" w:eastAsia="Calibri" w:hAnsi="Calibri" w:cs="Times New Roman"/>
                <w:lang w:val="it-IT"/>
              </w:rPr>
              <w:t xml:space="preserve"> </w:t>
            </w:r>
            <w:bookmarkStart w:id="0" w:name="_GoBack"/>
            <w:r w:rsidRPr="009B1ADF">
              <w:rPr>
                <w:rFonts w:ascii="Times New Roman" w:eastAsia="Calibri" w:hAnsi="Times New Roman" w:cs="Times New Roman"/>
                <w:sz w:val="24"/>
                <w:szCs w:val="24"/>
                <w:lang w:val="ro-RO"/>
              </w:rPr>
              <w:t xml:space="preserve">Nota din partea </w:t>
            </w:r>
            <w:r w:rsidR="00EF5F7E" w:rsidRPr="00EF5F7E">
              <w:rPr>
                <w:rFonts w:ascii="Times New Roman" w:eastAsia="Calibri" w:hAnsi="Times New Roman" w:cs="Times New Roman"/>
                <w:sz w:val="24"/>
                <w:szCs w:val="24"/>
                <w:lang w:val="ro-RO"/>
              </w:rPr>
              <w:t>autorit</w:t>
            </w:r>
            <w:r w:rsidR="00EF5F7E">
              <w:rPr>
                <w:rFonts w:ascii="Times New Roman" w:eastAsia="Calibri" w:hAnsi="Times New Roman" w:cs="Times New Roman"/>
                <w:sz w:val="24"/>
                <w:szCs w:val="24"/>
                <w:lang w:val="ro-RO"/>
              </w:rPr>
              <w:t>ății abilitate</w:t>
            </w:r>
            <w:r w:rsidR="00EF5F7E" w:rsidRPr="00EF5F7E">
              <w:rPr>
                <w:rFonts w:ascii="Times New Roman" w:eastAsia="Calibri" w:hAnsi="Times New Roman" w:cs="Times New Roman"/>
                <w:sz w:val="24"/>
                <w:szCs w:val="24"/>
                <w:lang w:val="ro-RO"/>
              </w:rPr>
              <w:t>, conform prevederilor legale</w:t>
            </w:r>
            <w:bookmarkEnd w:id="0"/>
            <w:r w:rsidR="00734DA4">
              <w:rPr>
                <w:rFonts w:ascii="Times New Roman" w:eastAsia="Calibri" w:hAnsi="Times New Roman" w:cs="Times New Roman"/>
                <w:sz w:val="24"/>
                <w:szCs w:val="24"/>
                <w:lang w:val="ro-RO"/>
              </w:rPr>
              <w:t>,</w:t>
            </w:r>
            <w:r w:rsidRPr="009B1ADF">
              <w:rPr>
                <w:rFonts w:ascii="Times New Roman" w:eastAsia="Calibri" w:hAnsi="Times New Roman" w:cs="Times New Roman"/>
                <w:sz w:val="24"/>
                <w:szCs w:val="24"/>
                <w:lang w:val="ro-RO"/>
              </w:rPr>
              <w:t xml:space="preserve"> de certificare a faptului ca solicitantul si-a </w:t>
            </w:r>
            <w:r w:rsidR="00F47691" w:rsidRPr="009B1ADF">
              <w:rPr>
                <w:rFonts w:ascii="Times New Roman" w:eastAsia="Calibri" w:hAnsi="Times New Roman" w:cs="Times New Roman"/>
                <w:sz w:val="24"/>
                <w:szCs w:val="24"/>
                <w:lang w:val="ro-RO"/>
              </w:rPr>
              <w:t>îndeplinit</w:t>
            </w:r>
            <w:r w:rsidRPr="009B1ADF">
              <w:rPr>
                <w:rFonts w:ascii="Times New Roman" w:eastAsia="Calibri" w:hAnsi="Times New Roman" w:cs="Times New Roman"/>
                <w:sz w:val="24"/>
                <w:szCs w:val="24"/>
                <w:lang w:val="ro-RO"/>
              </w:rPr>
              <w:t xml:space="preserve">  obligaţiile de raportare conform art. 9 din Legea 121/2014</w:t>
            </w:r>
            <w:r w:rsidR="00C50350">
              <w:rPr>
                <w:rFonts w:ascii="Times New Roman" w:eastAsia="Calibri" w:hAnsi="Times New Roman" w:cs="Times New Roman"/>
                <w:sz w:val="24"/>
                <w:szCs w:val="24"/>
                <w:lang w:val="ro-RO"/>
              </w:rPr>
              <w:t xml:space="preserve"> </w:t>
            </w:r>
          </w:p>
        </w:tc>
        <w:tc>
          <w:tcPr>
            <w:tcW w:w="1328" w:type="dxa"/>
            <w:tcBorders>
              <w:top w:val="single" w:sz="4" w:space="0" w:color="000000"/>
              <w:left w:val="single" w:sz="4" w:space="0" w:color="000000"/>
              <w:bottom w:val="single" w:sz="4" w:space="0" w:color="000000"/>
              <w:right w:val="single" w:sz="4" w:space="0" w:color="000000"/>
            </w:tcBorders>
          </w:tcPr>
          <w:p w:rsidR="009B1ADF" w:rsidRPr="009B1ADF" w:rsidRDefault="009B1ADF" w:rsidP="009B1ADF">
            <w:pPr>
              <w:autoSpaceDE w:val="0"/>
              <w:snapToGrid w:val="0"/>
              <w:spacing w:after="0" w:line="240" w:lineRule="auto"/>
              <w:jc w:val="both"/>
              <w:rPr>
                <w:rFonts w:ascii="Times New Roman" w:eastAsia="Calibri" w:hAnsi="Times New Roman" w:cs="Times New Roman"/>
                <w:b/>
                <w:sz w:val="24"/>
                <w:szCs w:val="24"/>
                <w:lang w:val="ro-RO"/>
              </w:rPr>
            </w:pPr>
          </w:p>
        </w:tc>
      </w:tr>
      <w:tr w:rsidR="009B1ADF" w:rsidRPr="0084729B" w:rsidTr="002E5BFA">
        <w:tc>
          <w:tcPr>
            <w:tcW w:w="670" w:type="dxa"/>
            <w:tcBorders>
              <w:top w:val="single" w:sz="4" w:space="0" w:color="000000"/>
              <w:left w:val="single" w:sz="4" w:space="0" w:color="000000"/>
              <w:bottom w:val="single" w:sz="4" w:space="0" w:color="000000"/>
            </w:tcBorders>
          </w:tcPr>
          <w:p w:rsidR="009B1ADF" w:rsidRPr="009B1ADF" w:rsidRDefault="009B1ADF" w:rsidP="002E5BFA">
            <w:pPr>
              <w:autoSpaceDE w:val="0"/>
              <w:snapToGrid w:val="0"/>
              <w:spacing w:after="0" w:line="240" w:lineRule="auto"/>
              <w:ind w:left="360"/>
              <w:contextualSpacing/>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rsidR="009B1ADF" w:rsidRPr="009B1ADF" w:rsidRDefault="0035091D" w:rsidP="009B1ADF">
            <w:pPr>
              <w:autoSpaceDE w:val="0"/>
              <w:spacing w:after="0" w:line="240" w:lineRule="auto"/>
              <w:jc w:val="both"/>
              <w:rPr>
                <w:rFonts w:ascii="Times New Roman" w:eastAsia="Calibri" w:hAnsi="Times New Roman" w:cs="Times New Roman"/>
                <w:b/>
                <w:sz w:val="24"/>
                <w:szCs w:val="24"/>
                <w:lang w:val="ro-RO"/>
              </w:rPr>
            </w:pPr>
            <w:r>
              <w:rPr>
                <w:rFonts w:ascii="Times New Roman" w:eastAsia="Calibri" w:hAnsi="Times New Roman" w:cs="Times New Roman"/>
                <w:b/>
                <w:sz w:val="24"/>
                <w:szCs w:val="24"/>
                <w:lang w:val="ro-RO"/>
              </w:rPr>
              <w:t xml:space="preserve">C3 </w:t>
            </w:r>
            <w:r w:rsidR="009B1ADF" w:rsidRPr="009B1ADF">
              <w:rPr>
                <w:rFonts w:ascii="Times New Roman" w:eastAsia="Calibri" w:hAnsi="Times New Roman" w:cs="Times New Roman"/>
                <w:b/>
                <w:sz w:val="24"/>
                <w:szCs w:val="24"/>
                <w:lang w:val="ro-RO"/>
              </w:rPr>
              <w:t xml:space="preserve">Anexe privind Documente suport specifice apelului de proiecte </w:t>
            </w:r>
            <w:r w:rsidR="009B1ADF" w:rsidRPr="0035091D">
              <w:rPr>
                <w:rFonts w:ascii="Times New Roman" w:eastAsia="Calibri" w:hAnsi="Times New Roman" w:cs="Times New Roman"/>
                <w:b/>
                <w:sz w:val="24"/>
                <w:szCs w:val="24"/>
                <w:lang w:val="ro-RO"/>
              </w:rPr>
              <w:t>ș</w:t>
            </w:r>
            <w:r w:rsidR="009B1ADF" w:rsidRPr="009B1ADF">
              <w:rPr>
                <w:rFonts w:ascii="Times New Roman" w:eastAsia="Calibri" w:hAnsi="Times New Roman" w:cs="Times New Roman"/>
                <w:b/>
                <w:sz w:val="24"/>
                <w:szCs w:val="24"/>
                <w:lang w:val="ro-RO"/>
              </w:rPr>
              <w:t>i alte anexe</w:t>
            </w:r>
          </w:p>
        </w:tc>
        <w:tc>
          <w:tcPr>
            <w:tcW w:w="1328" w:type="dxa"/>
            <w:tcBorders>
              <w:top w:val="single" w:sz="4" w:space="0" w:color="000000"/>
              <w:left w:val="single" w:sz="4" w:space="0" w:color="000000"/>
              <w:bottom w:val="single" w:sz="4" w:space="0" w:color="000000"/>
              <w:right w:val="single" w:sz="4" w:space="0" w:color="000000"/>
            </w:tcBorders>
          </w:tcPr>
          <w:p w:rsidR="009B1ADF" w:rsidRPr="009B1ADF" w:rsidRDefault="009B1ADF" w:rsidP="009B1ADF">
            <w:pPr>
              <w:autoSpaceDE w:val="0"/>
              <w:snapToGrid w:val="0"/>
              <w:spacing w:after="0" w:line="240" w:lineRule="auto"/>
              <w:jc w:val="both"/>
              <w:rPr>
                <w:rFonts w:ascii="Times New Roman" w:eastAsia="Calibri" w:hAnsi="Times New Roman" w:cs="Times New Roman"/>
                <w:b/>
                <w:sz w:val="24"/>
                <w:szCs w:val="24"/>
                <w:lang w:val="ro-RO"/>
              </w:rPr>
            </w:pPr>
          </w:p>
        </w:tc>
      </w:tr>
      <w:tr w:rsidR="008A5613" w:rsidRPr="005046B6" w:rsidTr="002E5BFA">
        <w:tc>
          <w:tcPr>
            <w:tcW w:w="670" w:type="dxa"/>
            <w:tcBorders>
              <w:top w:val="single" w:sz="4" w:space="0" w:color="000000"/>
              <w:left w:val="single" w:sz="4" w:space="0" w:color="000000"/>
              <w:bottom w:val="single" w:sz="4" w:space="0" w:color="000000"/>
            </w:tcBorders>
          </w:tcPr>
          <w:p w:rsidR="008A5613" w:rsidRPr="009B1ADF" w:rsidRDefault="008A5613" w:rsidP="009B1ADF">
            <w:pPr>
              <w:numPr>
                <w:ilvl w:val="0"/>
                <w:numId w:val="9"/>
              </w:numPr>
              <w:autoSpaceDE w:val="0"/>
              <w:snapToGrid w:val="0"/>
              <w:spacing w:after="0" w:line="240" w:lineRule="auto"/>
              <w:contextualSpacing/>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rsidR="008A5613" w:rsidRPr="001330A0" w:rsidRDefault="008A5613" w:rsidP="005A7354">
            <w:pPr>
              <w:autoSpaceDE w:val="0"/>
              <w:spacing w:after="0" w:line="240" w:lineRule="auto"/>
              <w:ind w:left="360"/>
              <w:jc w:val="both"/>
              <w:rPr>
                <w:rFonts w:ascii="Times New Roman" w:eastAsia="Calibri" w:hAnsi="Times New Roman" w:cs="Times New Roman"/>
                <w:sz w:val="24"/>
                <w:szCs w:val="24"/>
                <w:lang w:val="ro-RO"/>
              </w:rPr>
            </w:pPr>
            <w:r w:rsidRPr="001330A0">
              <w:rPr>
                <w:rFonts w:ascii="Times New Roman" w:eastAsia="Calibri" w:hAnsi="Times New Roman" w:cs="Times New Roman"/>
                <w:sz w:val="24"/>
                <w:szCs w:val="24"/>
                <w:lang w:val="ro-RO"/>
              </w:rPr>
              <w:t>Anexa C3.</w:t>
            </w:r>
            <w:r w:rsidR="00807635" w:rsidRPr="001330A0">
              <w:rPr>
                <w:rFonts w:ascii="Times New Roman" w:eastAsia="Calibri" w:hAnsi="Times New Roman" w:cs="Times New Roman"/>
                <w:sz w:val="24"/>
                <w:szCs w:val="24"/>
                <w:lang w:val="ro-RO"/>
              </w:rPr>
              <w:t>1</w:t>
            </w:r>
            <w:r w:rsidRPr="001330A0">
              <w:rPr>
                <w:rFonts w:ascii="Times New Roman" w:eastAsia="Calibri" w:hAnsi="Times New Roman" w:cs="Times New Roman"/>
                <w:sz w:val="24"/>
                <w:szCs w:val="24"/>
                <w:lang w:val="ro-RO"/>
              </w:rPr>
              <w:t xml:space="preserve">. Analiza financiara </w:t>
            </w:r>
            <w:r w:rsidR="001330A0">
              <w:rPr>
                <w:rFonts w:ascii="Times New Roman" w:eastAsia="Calibri" w:hAnsi="Times New Roman" w:cs="Times New Roman"/>
                <w:sz w:val="24"/>
                <w:szCs w:val="24"/>
                <w:lang w:val="ro-RO"/>
              </w:rPr>
              <w:t>(capitol in SF)</w:t>
            </w:r>
          </w:p>
        </w:tc>
        <w:tc>
          <w:tcPr>
            <w:tcW w:w="1328" w:type="dxa"/>
            <w:tcBorders>
              <w:top w:val="single" w:sz="4" w:space="0" w:color="000000"/>
              <w:left w:val="single" w:sz="4" w:space="0" w:color="000000"/>
              <w:bottom w:val="single" w:sz="4" w:space="0" w:color="000000"/>
              <w:right w:val="single" w:sz="4" w:space="0" w:color="000000"/>
            </w:tcBorders>
          </w:tcPr>
          <w:p w:rsidR="008A5613" w:rsidRPr="009B1ADF" w:rsidRDefault="008A5613" w:rsidP="009B1ADF">
            <w:pPr>
              <w:autoSpaceDE w:val="0"/>
              <w:snapToGrid w:val="0"/>
              <w:spacing w:after="0" w:line="240" w:lineRule="auto"/>
              <w:jc w:val="both"/>
              <w:rPr>
                <w:rFonts w:ascii="Times New Roman" w:eastAsia="Calibri" w:hAnsi="Times New Roman" w:cs="Times New Roman"/>
                <w:b/>
                <w:sz w:val="24"/>
                <w:szCs w:val="24"/>
                <w:lang w:val="ro-RO"/>
              </w:rPr>
            </w:pPr>
          </w:p>
        </w:tc>
      </w:tr>
      <w:tr w:rsidR="008B3D7E" w:rsidRPr="0084729B" w:rsidTr="002E5BFA">
        <w:tc>
          <w:tcPr>
            <w:tcW w:w="670" w:type="dxa"/>
            <w:tcBorders>
              <w:top w:val="single" w:sz="4" w:space="0" w:color="000000"/>
              <w:left w:val="single" w:sz="4" w:space="0" w:color="000000"/>
              <w:bottom w:val="single" w:sz="4" w:space="0" w:color="000000"/>
            </w:tcBorders>
          </w:tcPr>
          <w:p w:rsidR="008B3D7E" w:rsidRPr="009B1ADF" w:rsidRDefault="008B3D7E" w:rsidP="009B1ADF">
            <w:pPr>
              <w:numPr>
                <w:ilvl w:val="0"/>
                <w:numId w:val="9"/>
              </w:numPr>
              <w:autoSpaceDE w:val="0"/>
              <w:snapToGrid w:val="0"/>
              <w:spacing w:after="0" w:line="240" w:lineRule="auto"/>
              <w:contextualSpacing/>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rsidR="008B3D7E" w:rsidRDefault="008B3D7E" w:rsidP="008B3D7E">
            <w:pPr>
              <w:autoSpaceDE w:val="0"/>
              <w:spacing w:after="0" w:line="240" w:lineRule="auto"/>
              <w:ind w:left="360"/>
              <w:jc w:val="both"/>
              <w:rPr>
                <w:rFonts w:ascii="Times New Roman" w:eastAsia="Calibri" w:hAnsi="Times New Roman" w:cs="Times New Roman"/>
                <w:sz w:val="24"/>
                <w:szCs w:val="24"/>
                <w:lang w:val="ro-RO"/>
              </w:rPr>
            </w:pPr>
            <w:r w:rsidRPr="00B25256">
              <w:rPr>
                <w:rFonts w:ascii="Times New Roman" w:eastAsia="Calibri" w:hAnsi="Times New Roman" w:cs="Times New Roman"/>
                <w:sz w:val="24"/>
                <w:szCs w:val="24"/>
                <w:lang w:val="ro-RO"/>
              </w:rPr>
              <w:t>Anexa C3.</w:t>
            </w:r>
            <w:r w:rsidR="00807635">
              <w:rPr>
                <w:rFonts w:ascii="Times New Roman" w:eastAsia="Calibri" w:hAnsi="Times New Roman" w:cs="Times New Roman"/>
                <w:sz w:val="24"/>
                <w:szCs w:val="24"/>
                <w:lang w:val="ro-RO"/>
              </w:rPr>
              <w:t>2</w:t>
            </w:r>
            <w:r w:rsidRPr="00B25256">
              <w:rPr>
                <w:rFonts w:ascii="Times New Roman" w:eastAsia="Calibri" w:hAnsi="Times New Roman" w:cs="Times New Roman"/>
                <w:sz w:val="24"/>
                <w:szCs w:val="24"/>
                <w:lang w:val="ro-RO"/>
              </w:rPr>
              <w:t xml:space="preserve">. </w:t>
            </w:r>
            <w:r w:rsidR="00F94BAB">
              <w:rPr>
                <w:rFonts w:ascii="Times New Roman" w:eastAsia="Calibri" w:hAnsi="Times New Roman" w:cs="Times New Roman"/>
                <w:sz w:val="24"/>
                <w:szCs w:val="24"/>
                <w:lang w:val="ro-RO"/>
              </w:rPr>
              <w:t>Studiul de fezabilitate</w:t>
            </w:r>
            <w:r w:rsidR="0084729B">
              <w:rPr>
                <w:rFonts w:ascii="Times New Roman" w:eastAsia="Calibri" w:hAnsi="Times New Roman" w:cs="Times New Roman"/>
                <w:sz w:val="24"/>
                <w:szCs w:val="24"/>
                <w:lang w:val="ro-RO"/>
              </w:rPr>
              <w:t xml:space="preserve"> elaborat</w:t>
            </w:r>
            <w:r w:rsidRPr="00B25256">
              <w:rPr>
                <w:rFonts w:ascii="Times New Roman" w:eastAsia="Calibri" w:hAnsi="Times New Roman" w:cs="Times New Roman"/>
                <w:sz w:val="24"/>
                <w:szCs w:val="24"/>
                <w:lang w:val="ro-RO"/>
              </w:rPr>
              <w:t xml:space="preserve"> conform indicațiilor din </w:t>
            </w:r>
            <w:r w:rsidR="00862713">
              <w:rPr>
                <w:rFonts w:ascii="Times New Roman" w:eastAsia="Calibri" w:hAnsi="Times New Roman" w:cs="Times New Roman"/>
                <w:sz w:val="24"/>
                <w:szCs w:val="24"/>
                <w:lang w:val="ro-RO"/>
              </w:rPr>
              <w:t>Anexa 8 la Ghidul solicitantului, însoţit</w:t>
            </w:r>
            <w:r w:rsidR="001330A0">
              <w:rPr>
                <w:rFonts w:ascii="Times New Roman" w:eastAsia="Calibri" w:hAnsi="Times New Roman" w:cs="Times New Roman"/>
                <w:sz w:val="24"/>
                <w:szCs w:val="24"/>
                <w:lang w:val="ro-RO"/>
              </w:rPr>
              <w:t xml:space="preserve">ă de </w:t>
            </w:r>
            <w:r w:rsidR="00862713">
              <w:rPr>
                <w:rFonts w:ascii="Times New Roman" w:eastAsia="Calibri" w:hAnsi="Times New Roman" w:cs="Times New Roman"/>
                <w:sz w:val="24"/>
                <w:szCs w:val="24"/>
                <w:lang w:val="ro-RO"/>
              </w:rPr>
              <w:t xml:space="preserve">analiza </w:t>
            </w:r>
            <w:r w:rsidR="00862713" w:rsidRPr="0019509C">
              <w:rPr>
                <w:rFonts w:ascii="Times New Roman" w:eastAsia="Calibri" w:hAnsi="Times New Roman" w:cs="Times New Roman"/>
                <w:sz w:val="24"/>
                <w:szCs w:val="24"/>
                <w:lang w:val="ro-RO"/>
              </w:rPr>
              <w:t>financiară</w:t>
            </w:r>
            <w:r w:rsidR="00143A1B" w:rsidRPr="0019509C">
              <w:rPr>
                <w:rFonts w:ascii="Times New Roman" w:eastAsia="Calibri" w:hAnsi="Times New Roman" w:cs="Times New Roman"/>
                <w:sz w:val="24"/>
                <w:szCs w:val="24"/>
                <w:lang w:val="ro-RO"/>
              </w:rPr>
              <w:t xml:space="preserve"> și aprobat de CA sau AGA</w:t>
            </w:r>
          </w:p>
          <w:p w:rsidR="00F94BAB" w:rsidRDefault="00F94BAB" w:rsidP="00F94BAB">
            <w:pPr>
              <w:autoSpaceDE w:val="0"/>
              <w:spacing w:after="0" w:line="240" w:lineRule="auto"/>
              <w:jc w:val="both"/>
              <w:rPr>
                <w:rFonts w:ascii="Times New Roman" w:eastAsia="Calibri" w:hAnsi="Times New Roman" w:cs="Times New Roman"/>
                <w:i/>
                <w:sz w:val="20"/>
                <w:szCs w:val="20"/>
                <w:lang w:val="ro-RO"/>
              </w:rPr>
            </w:pPr>
            <w:r w:rsidRPr="00973666">
              <w:rPr>
                <w:rFonts w:ascii="Times New Roman" w:eastAsia="Calibri" w:hAnsi="Times New Roman" w:cs="Times New Roman"/>
                <w:i/>
                <w:sz w:val="20"/>
                <w:szCs w:val="20"/>
                <w:lang w:val="ro-RO"/>
              </w:rPr>
              <w:t>Notă: SF trebuie să conţină în mod obligatoriu informaţiile solicitate în Anexa 8 a GS.</w:t>
            </w:r>
          </w:p>
          <w:p w:rsidR="00F94BAB" w:rsidRPr="00B25256" w:rsidRDefault="00F94BAB" w:rsidP="00F94BAB">
            <w:pPr>
              <w:autoSpaceDE w:val="0"/>
              <w:spacing w:after="0" w:line="240" w:lineRule="auto"/>
              <w:ind w:left="360"/>
              <w:jc w:val="both"/>
              <w:rPr>
                <w:rFonts w:ascii="Times New Roman" w:eastAsia="Calibri" w:hAnsi="Times New Roman" w:cs="Times New Roman"/>
                <w:sz w:val="24"/>
                <w:szCs w:val="24"/>
                <w:lang w:val="ro-RO"/>
              </w:rPr>
            </w:pPr>
            <w:r>
              <w:rPr>
                <w:rFonts w:ascii="Times New Roman" w:eastAsia="Calibri" w:hAnsi="Times New Roman" w:cs="Times New Roman"/>
                <w:i/>
                <w:sz w:val="20"/>
                <w:szCs w:val="20"/>
                <w:lang w:val="ro-RO"/>
              </w:rPr>
              <w:t>SF trebuie să fie îsoțit de toate documentele prevăzute de legislație, inclsuiv certificatul de urbanism.</w:t>
            </w:r>
          </w:p>
        </w:tc>
        <w:tc>
          <w:tcPr>
            <w:tcW w:w="1328" w:type="dxa"/>
            <w:tcBorders>
              <w:top w:val="single" w:sz="4" w:space="0" w:color="000000"/>
              <w:left w:val="single" w:sz="4" w:space="0" w:color="000000"/>
              <w:bottom w:val="single" w:sz="4" w:space="0" w:color="000000"/>
              <w:right w:val="single" w:sz="4" w:space="0" w:color="000000"/>
            </w:tcBorders>
          </w:tcPr>
          <w:p w:rsidR="008B3D7E" w:rsidRPr="009B1ADF" w:rsidRDefault="008B3D7E" w:rsidP="009B1ADF">
            <w:pPr>
              <w:autoSpaceDE w:val="0"/>
              <w:snapToGrid w:val="0"/>
              <w:spacing w:after="0" w:line="240" w:lineRule="auto"/>
              <w:jc w:val="both"/>
              <w:rPr>
                <w:rFonts w:ascii="Times New Roman" w:eastAsia="Calibri" w:hAnsi="Times New Roman" w:cs="Times New Roman"/>
                <w:b/>
                <w:sz w:val="24"/>
                <w:szCs w:val="24"/>
                <w:lang w:val="ro-RO"/>
              </w:rPr>
            </w:pPr>
          </w:p>
        </w:tc>
      </w:tr>
      <w:tr w:rsidR="009B1ADF" w:rsidRPr="0084729B" w:rsidTr="002E5BFA">
        <w:tc>
          <w:tcPr>
            <w:tcW w:w="670" w:type="dxa"/>
            <w:tcBorders>
              <w:top w:val="single" w:sz="4" w:space="0" w:color="000000"/>
              <w:left w:val="single" w:sz="4" w:space="0" w:color="000000"/>
              <w:bottom w:val="single" w:sz="4" w:space="0" w:color="000000"/>
            </w:tcBorders>
          </w:tcPr>
          <w:p w:rsidR="009B1ADF" w:rsidRPr="009B1ADF" w:rsidRDefault="009B1ADF" w:rsidP="009B1ADF">
            <w:pPr>
              <w:numPr>
                <w:ilvl w:val="0"/>
                <w:numId w:val="9"/>
              </w:numPr>
              <w:autoSpaceDE w:val="0"/>
              <w:snapToGrid w:val="0"/>
              <w:spacing w:after="0" w:line="240" w:lineRule="auto"/>
              <w:contextualSpacing/>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rsidR="009B1ADF" w:rsidRPr="009B1ADF" w:rsidRDefault="00CB38E7" w:rsidP="009B1ADF">
            <w:pPr>
              <w:autoSpaceDE w:val="0"/>
              <w:spacing w:after="0" w:line="240" w:lineRule="auto"/>
              <w:ind w:left="360"/>
              <w:jc w:val="both"/>
              <w:rPr>
                <w:rFonts w:ascii="Times New Roman" w:eastAsia="Calibri" w:hAnsi="Times New Roman" w:cs="Times New Roman"/>
                <w:sz w:val="24"/>
                <w:szCs w:val="24"/>
                <w:lang w:val="ro-RO"/>
              </w:rPr>
            </w:pPr>
            <w:r>
              <w:rPr>
                <w:rFonts w:ascii="Times New Roman" w:eastAsia="Calibri" w:hAnsi="Times New Roman" w:cs="Times New Roman"/>
                <w:sz w:val="24"/>
                <w:szCs w:val="24"/>
                <w:lang w:val="ro-RO"/>
              </w:rPr>
              <w:t>Anexa C</w:t>
            </w:r>
            <w:r w:rsidR="009B1ADF" w:rsidRPr="009B1ADF">
              <w:rPr>
                <w:rFonts w:ascii="Times New Roman" w:eastAsia="Calibri" w:hAnsi="Times New Roman" w:cs="Times New Roman"/>
                <w:sz w:val="24"/>
                <w:szCs w:val="24"/>
                <w:lang w:val="ro-RO"/>
              </w:rPr>
              <w:t>3.</w:t>
            </w:r>
            <w:r w:rsidR="00807635">
              <w:rPr>
                <w:rFonts w:ascii="Times New Roman" w:eastAsia="Calibri" w:hAnsi="Times New Roman" w:cs="Times New Roman"/>
                <w:sz w:val="24"/>
                <w:szCs w:val="24"/>
                <w:lang w:val="ro-RO"/>
              </w:rPr>
              <w:t>3</w:t>
            </w:r>
            <w:r w:rsidR="009B1ADF" w:rsidRPr="009B1ADF">
              <w:rPr>
                <w:rFonts w:ascii="Times New Roman" w:eastAsia="Calibri" w:hAnsi="Times New Roman" w:cs="Times New Roman"/>
                <w:sz w:val="24"/>
                <w:szCs w:val="24"/>
                <w:lang w:val="ro-RO"/>
              </w:rPr>
              <w:t xml:space="preserve">. </w:t>
            </w:r>
            <w:r w:rsidR="006D309B">
              <w:rPr>
                <w:rFonts w:ascii="Times New Roman" w:eastAsia="Calibri" w:hAnsi="Times New Roman" w:cs="Times New Roman"/>
                <w:sz w:val="24"/>
                <w:szCs w:val="24"/>
                <w:lang w:val="ro-RO"/>
              </w:rPr>
              <w:t>D</w:t>
            </w:r>
            <w:r w:rsidR="009B1ADF" w:rsidRPr="009B1ADF">
              <w:rPr>
                <w:rFonts w:ascii="Times New Roman" w:eastAsia="Calibri" w:hAnsi="Times New Roman" w:cs="Times New Roman"/>
                <w:sz w:val="24"/>
                <w:szCs w:val="24"/>
                <w:lang w:val="ro-RO"/>
              </w:rPr>
              <w:t>ecizia etapei de</w:t>
            </w:r>
            <w:r w:rsidR="006D309B">
              <w:rPr>
                <w:rFonts w:ascii="Times New Roman" w:eastAsia="Calibri" w:hAnsi="Times New Roman" w:cs="Times New Roman"/>
                <w:sz w:val="24"/>
                <w:szCs w:val="24"/>
                <w:lang w:val="ro-RO"/>
              </w:rPr>
              <w:t xml:space="preserve"> încadrare sau acordul de mediu</w:t>
            </w:r>
            <w:r w:rsidR="00316C32">
              <w:rPr>
                <w:rFonts w:ascii="Times New Roman" w:eastAsia="Calibri" w:hAnsi="Times New Roman" w:cs="Times New Roman"/>
                <w:sz w:val="24"/>
                <w:szCs w:val="24"/>
                <w:lang w:val="ro-RO"/>
              </w:rPr>
              <w:t xml:space="preserve"> </w:t>
            </w:r>
            <w:r w:rsidR="00B65D54">
              <w:rPr>
                <w:rFonts w:ascii="Times New Roman" w:eastAsia="Calibri" w:hAnsi="Times New Roman" w:cs="Times New Roman"/>
                <w:sz w:val="24"/>
                <w:szCs w:val="24"/>
                <w:lang w:val="ro-RO"/>
              </w:rPr>
              <w:t>(după caz)</w:t>
            </w:r>
          </w:p>
          <w:p w:rsidR="009B1ADF" w:rsidRPr="009B1ADF" w:rsidRDefault="009B1ADF" w:rsidP="009B1ADF">
            <w:pPr>
              <w:autoSpaceDE w:val="0"/>
              <w:spacing w:after="0" w:line="240" w:lineRule="auto"/>
              <w:ind w:left="360"/>
              <w:jc w:val="both"/>
              <w:rPr>
                <w:rFonts w:ascii="Times New Roman" w:eastAsia="Calibri" w:hAnsi="Times New Roman" w:cs="Times New Roman"/>
                <w:sz w:val="24"/>
                <w:szCs w:val="24"/>
                <w:lang w:val="ro-RO"/>
              </w:rPr>
            </w:pPr>
          </w:p>
          <w:p w:rsidR="009B1ADF" w:rsidRPr="009B1ADF" w:rsidRDefault="009B1ADF" w:rsidP="00FC145F">
            <w:pPr>
              <w:spacing w:after="0" w:line="240" w:lineRule="auto"/>
              <w:jc w:val="both"/>
              <w:rPr>
                <w:rFonts w:ascii="Times New Roman" w:eastAsia="Calibri" w:hAnsi="Times New Roman" w:cs="Times New Roman"/>
                <w:b/>
                <w:sz w:val="24"/>
                <w:szCs w:val="24"/>
                <w:lang w:val="ro-RO"/>
              </w:rPr>
            </w:pPr>
            <w:r w:rsidRPr="003F490A">
              <w:rPr>
                <w:rFonts w:ascii="Times New Roman" w:eastAsia="Calibri" w:hAnsi="Times New Roman" w:cs="Times New Roman"/>
                <w:i/>
                <w:lang w:val="it-IT" w:eastAsia="ar-SA"/>
              </w:rPr>
              <w:t>Notă: Decizia etapei de încadrare eliberată conform legii trebuie să conţină denumirea proiectului, poziţia geografică exactă, adresa administrativă, datele de începere şi de terminare a proiectului, în aceeaşi formă şi conţinut ca în SF. Solicitantul trebuie să se asigure, prin modul în care face cererea către Agenţia Naţională pentru Protecţia Mediului, că datele menţionate mai sus sunt trecute corect şi complet în decizia etapei de încadrare.</w:t>
            </w:r>
          </w:p>
        </w:tc>
        <w:tc>
          <w:tcPr>
            <w:tcW w:w="1328" w:type="dxa"/>
            <w:tcBorders>
              <w:top w:val="single" w:sz="4" w:space="0" w:color="000000"/>
              <w:left w:val="single" w:sz="4" w:space="0" w:color="000000"/>
              <w:bottom w:val="single" w:sz="4" w:space="0" w:color="000000"/>
              <w:right w:val="single" w:sz="4" w:space="0" w:color="000000"/>
            </w:tcBorders>
          </w:tcPr>
          <w:p w:rsidR="009B1ADF" w:rsidRPr="009B1ADF" w:rsidRDefault="009B1ADF" w:rsidP="009B1ADF">
            <w:pPr>
              <w:autoSpaceDE w:val="0"/>
              <w:snapToGrid w:val="0"/>
              <w:spacing w:after="0" w:line="240" w:lineRule="auto"/>
              <w:jc w:val="both"/>
              <w:rPr>
                <w:rFonts w:ascii="Times New Roman" w:eastAsia="Calibri" w:hAnsi="Times New Roman" w:cs="Times New Roman"/>
                <w:b/>
                <w:sz w:val="24"/>
                <w:szCs w:val="24"/>
                <w:lang w:val="ro-RO"/>
              </w:rPr>
            </w:pPr>
          </w:p>
        </w:tc>
      </w:tr>
      <w:tr w:rsidR="009B1ADF" w:rsidRPr="0084729B" w:rsidTr="002E5BFA">
        <w:tc>
          <w:tcPr>
            <w:tcW w:w="670" w:type="dxa"/>
            <w:tcBorders>
              <w:top w:val="single" w:sz="4" w:space="0" w:color="000000"/>
              <w:left w:val="single" w:sz="4" w:space="0" w:color="000000"/>
              <w:bottom w:val="single" w:sz="4" w:space="0" w:color="000000"/>
            </w:tcBorders>
          </w:tcPr>
          <w:p w:rsidR="009B1ADF" w:rsidRPr="009B1ADF" w:rsidRDefault="009B1ADF" w:rsidP="002E5BFA">
            <w:pPr>
              <w:numPr>
                <w:ilvl w:val="0"/>
                <w:numId w:val="9"/>
              </w:numPr>
              <w:autoSpaceDE w:val="0"/>
              <w:snapToGrid w:val="0"/>
              <w:spacing w:after="0" w:line="240" w:lineRule="auto"/>
              <w:contextualSpacing/>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rsidR="009B1ADF" w:rsidRPr="009B1ADF" w:rsidRDefault="00CB38E7" w:rsidP="00807635">
            <w:pPr>
              <w:autoSpaceDE w:val="0"/>
              <w:spacing w:after="0" w:line="240" w:lineRule="auto"/>
              <w:ind w:left="318"/>
              <w:jc w:val="both"/>
              <w:rPr>
                <w:rFonts w:ascii="Times New Roman" w:eastAsia="Calibri" w:hAnsi="Times New Roman" w:cs="Times New Roman"/>
                <w:sz w:val="24"/>
                <w:szCs w:val="24"/>
                <w:lang w:val="ro-RO"/>
              </w:rPr>
            </w:pPr>
            <w:r>
              <w:rPr>
                <w:rFonts w:ascii="Times New Roman" w:eastAsia="Calibri" w:hAnsi="Times New Roman" w:cs="Times New Roman"/>
                <w:sz w:val="24"/>
                <w:szCs w:val="24"/>
                <w:lang w:val="ro-RO"/>
              </w:rPr>
              <w:t>Anexa C</w:t>
            </w:r>
            <w:r w:rsidR="009B1ADF" w:rsidRPr="009B1ADF">
              <w:rPr>
                <w:rFonts w:ascii="Times New Roman" w:eastAsia="Calibri" w:hAnsi="Times New Roman" w:cs="Times New Roman"/>
                <w:sz w:val="24"/>
                <w:szCs w:val="24"/>
                <w:lang w:val="ro-RO"/>
              </w:rPr>
              <w:t>3.</w:t>
            </w:r>
            <w:r w:rsidR="00807635">
              <w:rPr>
                <w:rFonts w:ascii="Times New Roman" w:eastAsia="Calibri" w:hAnsi="Times New Roman" w:cs="Times New Roman"/>
                <w:sz w:val="24"/>
                <w:szCs w:val="24"/>
                <w:lang w:val="ro-RO"/>
              </w:rPr>
              <w:t>4</w:t>
            </w:r>
            <w:r w:rsidR="009B1ADF" w:rsidRPr="009B1ADF">
              <w:rPr>
                <w:rFonts w:ascii="Times New Roman" w:eastAsia="Calibri" w:hAnsi="Times New Roman" w:cs="Times New Roman"/>
                <w:sz w:val="24"/>
                <w:szCs w:val="24"/>
                <w:lang w:val="ro-RO"/>
              </w:rPr>
              <w:t>.Documente justificative privind accesibilitatea infrastructurii</w:t>
            </w:r>
            <w:r w:rsidR="00973666">
              <w:rPr>
                <w:rFonts w:ascii="Times New Roman" w:eastAsia="Calibri" w:hAnsi="Times New Roman" w:cs="Times New Roman"/>
                <w:sz w:val="24"/>
                <w:szCs w:val="24"/>
                <w:lang w:val="ro-RO"/>
              </w:rPr>
              <w:t xml:space="preserve"> tehnologice/clădirii/terenului </w:t>
            </w:r>
            <w:r w:rsidR="009B1ADF" w:rsidRPr="009B1ADF">
              <w:rPr>
                <w:rFonts w:ascii="Times New Roman" w:eastAsia="Calibri" w:hAnsi="Times New Roman" w:cs="Times New Roman"/>
                <w:sz w:val="24"/>
                <w:szCs w:val="24"/>
                <w:lang w:val="ro-RO"/>
              </w:rPr>
              <w:t>necesar</w:t>
            </w:r>
            <w:r w:rsidR="00973666">
              <w:rPr>
                <w:rFonts w:ascii="Times New Roman" w:eastAsia="Calibri" w:hAnsi="Times New Roman" w:cs="Times New Roman"/>
                <w:sz w:val="24"/>
                <w:szCs w:val="24"/>
                <w:lang w:val="ro-RO"/>
              </w:rPr>
              <w:t>e</w:t>
            </w:r>
            <w:r w:rsidR="009B1ADF" w:rsidRPr="009B1ADF">
              <w:rPr>
                <w:rFonts w:ascii="Times New Roman" w:eastAsia="Calibri" w:hAnsi="Times New Roman" w:cs="Times New Roman"/>
                <w:sz w:val="24"/>
                <w:szCs w:val="24"/>
                <w:lang w:val="ro-RO"/>
              </w:rPr>
              <w:t xml:space="preserve"> pentru implementarea proiectului:</w:t>
            </w:r>
          </w:p>
        </w:tc>
        <w:tc>
          <w:tcPr>
            <w:tcW w:w="1328" w:type="dxa"/>
            <w:tcBorders>
              <w:top w:val="single" w:sz="4" w:space="0" w:color="000000"/>
              <w:left w:val="single" w:sz="4" w:space="0" w:color="000000"/>
              <w:bottom w:val="single" w:sz="4" w:space="0" w:color="000000"/>
              <w:right w:val="single" w:sz="4" w:space="0" w:color="000000"/>
            </w:tcBorders>
          </w:tcPr>
          <w:p w:rsidR="009B1ADF" w:rsidRPr="009B1ADF" w:rsidRDefault="009B1ADF" w:rsidP="009B1ADF">
            <w:pPr>
              <w:autoSpaceDE w:val="0"/>
              <w:snapToGrid w:val="0"/>
              <w:spacing w:after="0" w:line="240" w:lineRule="auto"/>
              <w:jc w:val="both"/>
              <w:rPr>
                <w:rFonts w:ascii="Times New Roman" w:eastAsia="Calibri" w:hAnsi="Times New Roman" w:cs="Times New Roman"/>
                <w:b/>
                <w:sz w:val="24"/>
                <w:szCs w:val="24"/>
                <w:lang w:val="ro-RO"/>
              </w:rPr>
            </w:pPr>
          </w:p>
        </w:tc>
      </w:tr>
      <w:tr w:rsidR="009B1ADF" w:rsidRPr="0084729B" w:rsidTr="002E5BFA">
        <w:tc>
          <w:tcPr>
            <w:tcW w:w="670" w:type="dxa"/>
            <w:tcBorders>
              <w:top w:val="single" w:sz="4" w:space="0" w:color="000000"/>
              <w:left w:val="single" w:sz="4" w:space="0" w:color="000000"/>
              <w:bottom w:val="single" w:sz="4" w:space="0" w:color="000000"/>
            </w:tcBorders>
          </w:tcPr>
          <w:p w:rsidR="009B1ADF" w:rsidRPr="009B1ADF" w:rsidRDefault="009B1ADF" w:rsidP="002E5BFA">
            <w:pPr>
              <w:numPr>
                <w:ilvl w:val="0"/>
                <w:numId w:val="9"/>
              </w:numPr>
              <w:autoSpaceDE w:val="0"/>
              <w:snapToGrid w:val="0"/>
              <w:spacing w:after="0" w:line="240" w:lineRule="auto"/>
              <w:contextualSpacing/>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rsidR="008B3D7E" w:rsidRDefault="008B3D7E" w:rsidP="00973666">
            <w:pPr>
              <w:spacing w:after="0" w:line="240" w:lineRule="auto"/>
              <w:jc w:val="both"/>
              <w:rPr>
                <w:rFonts w:ascii="Times New Roman" w:eastAsia="Times New Roman" w:hAnsi="Times New Roman" w:cs="Times New Roman"/>
                <w:sz w:val="24"/>
                <w:szCs w:val="24"/>
                <w:lang w:val="ro-RO"/>
              </w:rPr>
            </w:pPr>
            <w:r w:rsidRPr="00C870F0">
              <w:rPr>
                <w:rFonts w:ascii="Times New Roman" w:eastAsia="Times New Roman" w:hAnsi="Times New Roman" w:cs="Times New Roman"/>
                <w:b/>
                <w:i/>
                <w:sz w:val="24"/>
                <w:szCs w:val="24"/>
                <w:lang w:val="ro-RO"/>
              </w:rPr>
              <w:t>Actele care atestă</w:t>
            </w:r>
            <w:r w:rsidRPr="00C870F0">
              <w:rPr>
                <w:rFonts w:ascii="Times New Roman" w:eastAsia="Times New Roman" w:hAnsi="Times New Roman" w:cs="Times New Roman"/>
                <w:i/>
                <w:sz w:val="24"/>
                <w:szCs w:val="24"/>
                <w:lang w:val="ro-RO"/>
              </w:rPr>
              <w:t xml:space="preserve"> </w:t>
            </w:r>
            <w:r w:rsidRPr="00C870F0">
              <w:rPr>
                <w:rFonts w:ascii="Times New Roman" w:eastAsia="Times New Roman" w:hAnsi="Times New Roman" w:cs="Times New Roman"/>
                <w:b/>
                <w:i/>
                <w:sz w:val="24"/>
                <w:szCs w:val="24"/>
                <w:lang w:val="ro-RO"/>
              </w:rPr>
              <w:t>drepturile de proprietar, concesionar sau superficie</w:t>
            </w:r>
            <w:r w:rsidRPr="00C870F0">
              <w:rPr>
                <w:rFonts w:ascii="Times New Roman" w:eastAsia="Times New Roman" w:hAnsi="Times New Roman" w:cs="Times New Roman"/>
                <w:b/>
                <w:sz w:val="24"/>
                <w:szCs w:val="24"/>
                <w:lang w:val="ro-RO"/>
              </w:rPr>
              <w:t xml:space="preserve"> s</w:t>
            </w:r>
            <w:r w:rsidRPr="00C870F0">
              <w:rPr>
                <w:rFonts w:ascii="Times New Roman" w:eastAsia="Times New Roman" w:hAnsi="Times New Roman" w:cs="Times New Roman"/>
                <w:b/>
                <w:i/>
                <w:sz w:val="24"/>
                <w:szCs w:val="24"/>
                <w:lang w:val="ro-RO"/>
              </w:rPr>
              <w:t xml:space="preserve">au de disponibilitate a imobilelor </w:t>
            </w:r>
            <w:r w:rsidRPr="00C870F0">
              <w:rPr>
                <w:rFonts w:ascii="Times New Roman" w:eastAsia="Times New Roman" w:hAnsi="Times New Roman" w:cs="Times New Roman"/>
                <w:sz w:val="24"/>
                <w:szCs w:val="24"/>
                <w:lang w:val="ro-RO"/>
              </w:rPr>
              <w:t>asupra</w:t>
            </w:r>
            <w:r w:rsidRPr="00C870F0">
              <w:rPr>
                <w:rFonts w:ascii="Times New Roman" w:eastAsia="Times New Roman" w:hAnsi="Times New Roman" w:cs="Times New Roman"/>
                <w:b/>
                <w:sz w:val="24"/>
                <w:szCs w:val="24"/>
                <w:lang w:val="ro-RO"/>
              </w:rPr>
              <w:t xml:space="preserve"> imobilelor </w:t>
            </w:r>
            <w:r w:rsidRPr="00C870F0">
              <w:rPr>
                <w:rFonts w:ascii="Times New Roman" w:eastAsia="Times New Roman" w:hAnsi="Times New Roman" w:cs="Times New Roman"/>
                <w:sz w:val="24"/>
                <w:szCs w:val="24"/>
                <w:lang w:val="ro-RO"/>
              </w:rPr>
              <w:t xml:space="preserve">unde sunt amplasate/se vor amplasa obiectivele de investiţie propuse în proiect, valabile cel puţin încă 5 ani de la data previzionată a ultimei plăţi în cadrul proiectului </w:t>
            </w:r>
          </w:p>
          <w:p w:rsidR="008B3D7E" w:rsidRDefault="008B3D7E" w:rsidP="00973666">
            <w:pPr>
              <w:spacing w:after="0" w:line="240" w:lineRule="auto"/>
              <w:jc w:val="both"/>
              <w:rPr>
                <w:rFonts w:ascii="Times New Roman" w:eastAsia="Times New Roman" w:hAnsi="Times New Roman" w:cs="Times New Roman"/>
                <w:sz w:val="24"/>
                <w:szCs w:val="24"/>
                <w:lang w:val="ro-RO"/>
              </w:rPr>
            </w:pPr>
          </w:p>
          <w:p w:rsidR="00973666" w:rsidRPr="00973666" w:rsidRDefault="008B3D7E" w:rsidP="00973666">
            <w:pPr>
              <w:spacing w:after="0" w:line="240" w:lineRule="auto"/>
              <w:jc w:val="both"/>
              <w:rPr>
                <w:rFonts w:ascii="Times New Roman" w:eastAsia="Calibri" w:hAnsi="Times New Roman" w:cs="Times New Roman"/>
                <w:i/>
                <w:iCs/>
                <w:szCs w:val="24"/>
                <w:lang w:val="ro-RO"/>
              </w:rPr>
            </w:pPr>
            <w:r>
              <w:rPr>
                <w:rFonts w:ascii="Times New Roman" w:hAnsi="Times New Roman" w:cs="Times New Roman"/>
                <w:i/>
                <w:sz w:val="24"/>
                <w:szCs w:val="24"/>
                <w:lang w:val="ro-RO"/>
              </w:rPr>
              <w:t xml:space="preserve"> </w:t>
            </w:r>
            <w:r w:rsidR="00973666" w:rsidRPr="00973666">
              <w:rPr>
                <w:rFonts w:ascii="Times New Roman" w:eastAsia="Calibri" w:hAnsi="Times New Roman" w:cs="Times New Roman"/>
                <w:i/>
                <w:iCs/>
                <w:szCs w:val="24"/>
                <w:lang w:val="ro-RO"/>
              </w:rPr>
              <w:t>În cazul aprob</w:t>
            </w:r>
            <w:r w:rsidR="00973666" w:rsidRPr="00973666">
              <w:rPr>
                <w:rFonts w:ascii="Times New Roman" w:eastAsia="Calibri" w:hAnsi="Times New Roman" w:cs="Times New Roman" w:hint="eastAsia"/>
                <w:i/>
                <w:iCs/>
                <w:szCs w:val="24"/>
                <w:lang w:val="ro-RO"/>
              </w:rPr>
              <w:t>ă</w:t>
            </w:r>
            <w:r w:rsidR="00973666" w:rsidRPr="00973666">
              <w:rPr>
                <w:rFonts w:ascii="Times New Roman" w:eastAsia="Calibri" w:hAnsi="Times New Roman" w:cs="Times New Roman"/>
                <w:i/>
                <w:iCs/>
                <w:szCs w:val="24"/>
                <w:lang w:val="ro-RO"/>
              </w:rPr>
              <w:t>rii proiectului pentru finan</w:t>
            </w:r>
            <w:r w:rsidR="00973666" w:rsidRPr="00973666">
              <w:rPr>
                <w:rFonts w:ascii="Times New Roman" w:eastAsia="Calibri" w:hAnsi="Times New Roman" w:cs="Times New Roman" w:hint="eastAsia"/>
                <w:i/>
                <w:iCs/>
                <w:szCs w:val="24"/>
                <w:lang w:val="ro-RO"/>
              </w:rPr>
              <w:t>ţ</w:t>
            </w:r>
            <w:r w:rsidR="00973666" w:rsidRPr="00973666">
              <w:rPr>
                <w:rFonts w:ascii="Times New Roman" w:eastAsia="Calibri" w:hAnsi="Times New Roman" w:cs="Times New Roman"/>
                <w:i/>
                <w:iCs/>
                <w:szCs w:val="24"/>
                <w:lang w:val="ro-RO"/>
              </w:rPr>
              <w:t>are, la semnarea contractului, solicitantul va prezenta extras de carte funciara care sa probeze c</w:t>
            </w:r>
            <w:r w:rsidR="00973666" w:rsidRPr="00973666">
              <w:rPr>
                <w:rFonts w:ascii="Times New Roman" w:eastAsia="Calibri" w:hAnsi="Times New Roman" w:cs="Times New Roman" w:hint="eastAsia"/>
                <w:i/>
                <w:iCs/>
                <w:szCs w:val="24"/>
                <w:lang w:val="ro-RO"/>
              </w:rPr>
              <w:t>ă</w:t>
            </w:r>
            <w:r w:rsidR="00973666" w:rsidRPr="00973666">
              <w:rPr>
                <w:rFonts w:ascii="Times New Roman" w:eastAsia="Calibri" w:hAnsi="Times New Roman" w:cs="Times New Roman"/>
                <w:i/>
                <w:iCs/>
                <w:szCs w:val="24"/>
                <w:lang w:val="ro-RO"/>
              </w:rPr>
              <w:t xml:space="preserve"> terenul/cl</w:t>
            </w:r>
            <w:r w:rsidR="00973666" w:rsidRPr="00973666">
              <w:rPr>
                <w:rFonts w:ascii="Times New Roman" w:eastAsia="Calibri" w:hAnsi="Times New Roman" w:cs="Times New Roman" w:hint="eastAsia"/>
                <w:i/>
                <w:iCs/>
                <w:szCs w:val="24"/>
                <w:lang w:val="ro-RO"/>
              </w:rPr>
              <w:t>ă</w:t>
            </w:r>
            <w:r w:rsidR="00973666" w:rsidRPr="00973666">
              <w:rPr>
                <w:rFonts w:ascii="Times New Roman" w:eastAsia="Calibri" w:hAnsi="Times New Roman" w:cs="Times New Roman"/>
                <w:i/>
                <w:iCs/>
                <w:szCs w:val="24"/>
                <w:lang w:val="ro-RO"/>
              </w:rPr>
              <w:t>direa/ infrastructura pe care sunt amplasate echipamentele de monitorizare</w:t>
            </w:r>
            <w:r w:rsidR="00973666" w:rsidRPr="00973666" w:rsidDel="00C113ED">
              <w:rPr>
                <w:rFonts w:ascii="Times New Roman" w:eastAsia="Calibri" w:hAnsi="Times New Roman" w:cs="Times New Roman"/>
                <w:i/>
                <w:iCs/>
                <w:szCs w:val="24"/>
                <w:lang w:val="ro-RO"/>
              </w:rPr>
              <w:t xml:space="preserve"> </w:t>
            </w:r>
            <w:r w:rsidR="00973666" w:rsidRPr="00973666">
              <w:rPr>
                <w:rFonts w:ascii="Times New Roman" w:eastAsia="Calibri" w:hAnsi="Times New Roman" w:cs="Times New Roman"/>
                <w:i/>
                <w:iCs/>
                <w:szCs w:val="24"/>
                <w:lang w:val="ro-RO"/>
              </w:rPr>
              <w:t>vor fi libere de orice sarcini.</w:t>
            </w:r>
          </w:p>
          <w:p w:rsidR="00E43EC5" w:rsidRPr="00E43EC5" w:rsidRDefault="00E43EC5" w:rsidP="00E43EC5">
            <w:pPr>
              <w:widowControl w:val="0"/>
              <w:spacing w:after="0" w:line="240" w:lineRule="auto"/>
              <w:jc w:val="both"/>
              <w:rPr>
                <w:rFonts w:ascii="Times New Roman" w:eastAsia="Calibri" w:hAnsi="Times New Roman" w:cs="Times New Roman"/>
                <w:sz w:val="24"/>
                <w:szCs w:val="24"/>
                <w:lang w:val="ro-RO" w:eastAsia="ro-RO"/>
              </w:rPr>
            </w:pPr>
          </w:p>
        </w:tc>
        <w:tc>
          <w:tcPr>
            <w:tcW w:w="1328" w:type="dxa"/>
            <w:tcBorders>
              <w:top w:val="single" w:sz="4" w:space="0" w:color="000000"/>
              <w:left w:val="single" w:sz="4" w:space="0" w:color="000000"/>
              <w:bottom w:val="single" w:sz="4" w:space="0" w:color="000000"/>
              <w:right w:val="single" w:sz="4" w:space="0" w:color="000000"/>
            </w:tcBorders>
          </w:tcPr>
          <w:p w:rsidR="009B1ADF" w:rsidRPr="009B1ADF" w:rsidRDefault="009B1ADF" w:rsidP="009B1ADF">
            <w:pPr>
              <w:autoSpaceDE w:val="0"/>
              <w:snapToGrid w:val="0"/>
              <w:spacing w:after="0" w:line="240" w:lineRule="auto"/>
              <w:jc w:val="both"/>
              <w:rPr>
                <w:rFonts w:ascii="Times New Roman" w:eastAsia="Calibri" w:hAnsi="Times New Roman" w:cs="Times New Roman"/>
                <w:b/>
                <w:sz w:val="24"/>
                <w:szCs w:val="24"/>
                <w:lang w:val="ro-RO"/>
              </w:rPr>
            </w:pPr>
          </w:p>
        </w:tc>
      </w:tr>
      <w:tr w:rsidR="00923BBB" w:rsidRPr="0084729B" w:rsidTr="002E5BFA">
        <w:tc>
          <w:tcPr>
            <w:tcW w:w="670" w:type="dxa"/>
            <w:tcBorders>
              <w:top w:val="single" w:sz="4" w:space="0" w:color="000000"/>
              <w:left w:val="single" w:sz="4" w:space="0" w:color="000000"/>
              <w:bottom w:val="single" w:sz="4" w:space="0" w:color="000000"/>
            </w:tcBorders>
          </w:tcPr>
          <w:p w:rsidR="00923BBB" w:rsidRPr="002E5BFA" w:rsidRDefault="00923BBB" w:rsidP="002E5BFA">
            <w:pPr>
              <w:numPr>
                <w:ilvl w:val="0"/>
                <w:numId w:val="9"/>
              </w:numPr>
              <w:autoSpaceDE w:val="0"/>
              <w:snapToGrid w:val="0"/>
              <w:spacing w:after="0" w:line="240" w:lineRule="auto"/>
              <w:contextualSpacing/>
              <w:jc w:val="both"/>
              <w:rPr>
                <w:rFonts w:ascii="Times New Roman" w:eastAsia="Calibri" w:hAnsi="Times New Roman" w:cs="Times New Roman"/>
                <w:b/>
                <w:sz w:val="24"/>
                <w:szCs w:val="24"/>
                <w:lang w:val="ro-RO"/>
              </w:rPr>
            </w:pPr>
            <w:r w:rsidRPr="002E5BFA">
              <w:rPr>
                <w:rFonts w:ascii="Times New Roman" w:eastAsia="Calibri" w:hAnsi="Times New Roman" w:cs="Times New Roman"/>
                <w:b/>
                <w:sz w:val="24"/>
                <w:szCs w:val="24"/>
                <w:lang w:val="ro-RO"/>
              </w:rPr>
              <w:t>.</w:t>
            </w:r>
          </w:p>
        </w:tc>
        <w:tc>
          <w:tcPr>
            <w:tcW w:w="9175" w:type="dxa"/>
            <w:tcBorders>
              <w:top w:val="single" w:sz="4" w:space="0" w:color="000000"/>
              <w:left w:val="single" w:sz="4" w:space="0" w:color="000000"/>
              <w:bottom w:val="single" w:sz="4" w:space="0" w:color="000000"/>
            </w:tcBorders>
          </w:tcPr>
          <w:p w:rsidR="00923BBB" w:rsidRPr="009B1ADF" w:rsidRDefault="00436105" w:rsidP="007D3825">
            <w:pPr>
              <w:widowControl w:val="0"/>
              <w:spacing w:after="0" w:line="240" w:lineRule="auto"/>
              <w:contextualSpacing/>
              <w:jc w:val="both"/>
              <w:rPr>
                <w:rFonts w:ascii="Times New Roman" w:eastAsia="Calibri" w:hAnsi="Times New Roman" w:cs="Times New Roman"/>
                <w:b/>
                <w:sz w:val="24"/>
                <w:szCs w:val="24"/>
                <w:lang w:val="ro-RO" w:eastAsia="ro-RO"/>
              </w:rPr>
            </w:pPr>
            <w:r>
              <w:rPr>
                <w:rFonts w:ascii="Times New Roman" w:hAnsi="Times New Roman" w:cs="Times New Roman"/>
                <w:sz w:val="24"/>
                <w:szCs w:val="24"/>
                <w:lang w:val="ro-RO"/>
              </w:rPr>
              <w:t xml:space="preserve">  </w:t>
            </w:r>
            <w:r w:rsidR="00923BBB">
              <w:rPr>
                <w:rFonts w:ascii="Times New Roman" w:hAnsi="Times New Roman" w:cs="Times New Roman"/>
                <w:sz w:val="24"/>
                <w:szCs w:val="24"/>
                <w:lang w:val="ro-RO"/>
              </w:rPr>
              <w:t>Anexa C3.</w:t>
            </w:r>
            <w:r w:rsidR="007D3825">
              <w:rPr>
                <w:rFonts w:ascii="Times New Roman" w:hAnsi="Times New Roman" w:cs="Times New Roman"/>
                <w:sz w:val="24"/>
                <w:szCs w:val="24"/>
                <w:lang w:val="ro-RO"/>
              </w:rPr>
              <w:t>5</w:t>
            </w:r>
            <w:r w:rsidR="00923BBB">
              <w:rPr>
                <w:rFonts w:ascii="Times New Roman" w:hAnsi="Times New Roman" w:cs="Times New Roman"/>
                <w:sz w:val="24"/>
                <w:szCs w:val="24"/>
                <w:lang w:val="ro-RO"/>
              </w:rPr>
              <w:t xml:space="preserve"> Indicatori de mediu</w:t>
            </w:r>
          </w:p>
        </w:tc>
        <w:tc>
          <w:tcPr>
            <w:tcW w:w="1328" w:type="dxa"/>
            <w:tcBorders>
              <w:top w:val="single" w:sz="4" w:space="0" w:color="000000"/>
              <w:left w:val="single" w:sz="4" w:space="0" w:color="000000"/>
              <w:bottom w:val="single" w:sz="4" w:space="0" w:color="000000"/>
              <w:right w:val="single" w:sz="4" w:space="0" w:color="000000"/>
            </w:tcBorders>
          </w:tcPr>
          <w:p w:rsidR="00923BBB" w:rsidRPr="009B1ADF" w:rsidRDefault="00923BBB" w:rsidP="009B1ADF">
            <w:pPr>
              <w:autoSpaceDE w:val="0"/>
              <w:snapToGrid w:val="0"/>
              <w:spacing w:after="0" w:line="240" w:lineRule="auto"/>
              <w:jc w:val="both"/>
              <w:rPr>
                <w:rFonts w:ascii="Times New Roman" w:eastAsia="Calibri" w:hAnsi="Times New Roman" w:cs="Times New Roman"/>
                <w:b/>
                <w:sz w:val="24"/>
                <w:szCs w:val="24"/>
                <w:lang w:val="ro-RO"/>
              </w:rPr>
            </w:pPr>
          </w:p>
        </w:tc>
      </w:tr>
      <w:tr w:rsidR="0073085E" w:rsidRPr="00EE76A7" w:rsidTr="002E5BFA">
        <w:tc>
          <w:tcPr>
            <w:tcW w:w="670" w:type="dxa"/>
            <w:tcBorders>
              <w:top w:val="single" w:sz="4" w:space="0" w:color="000000"/>
              <w:left w:val="single" w:sz="4" w:space="0" w:color="000000"/>
              <w:bottom w:val="single" w:sz="4" w:space="0" w:color="000000"/>
            </w:tcBorders>
          </w:tcPr>
          <w:p w:rsidR="0073085E" w:rsidRPr="002E5BFA" w:rsidRDefault="0073085E" w:rsidP="002E5BFA">
            <w:pPr>
              <w:numPr>
                <w:ilvl w:val="0"/>
                <w:numId w:val="9"/>
              </w:numPr>
              <w:autoSpaceDE w:val="0"/>
              <w:snapToGrid w:val="0"/>
              <w:spacing w:after="0" w:line="240" w:lineRule="auto"/>
              <w:contextualSpacing/>
              <w:jc w:val="both"/>
              <w:rPr>
                <w:rFonts w:ascii="Times New Roman" w:eastAsia="Calibri" w:hAnsi="Times New Roman" w:cs="Times New Roman"/>
                <w:b/>
                <w:sz w:val="24"/>
                <w:szCs w:val="24"/>
                <w:lang w:val="ro-RO"/>
              </w:rPr>
            </w:pPr>
            <w:r w:rsidRPr="002E5BFA">
              <w:rPr>
                <w:rFonts w:ascii="Times New Roman" w:eastAsia="Calibri" w:hAnsi="Times New Roman" w:cs="Times New Roman"/>
                <w:b/>
                <w:sz w:val="24"/>
                <w:szCs w:val="24"/>
                <w:lang w:val="ro-RO"/>
              </w:rPr>
              <w:t>.</w:t>
            </w:r>
          </w:p>
        </w:tc>
        <w:tc>
          <w:tcPr>
            <w:tcW w:w="9175" w:type="dxa"/>
            <w:tcBorders>
              <w:top w:val="single" w:sz="4" w:space="0" w:color="000000"/>
              <w:left w:val="single" w:sz="4" w:space="0" w:color="000000"/>
              <w:bottom w:val="single" w:sz="4" w:space="0" w:color="000000"/>
            </w:tcBorders>
          </w:tcPr>
          <w:p w:rsidR="0073085E" w:rsidRPr="005046B6" w:rsidRDefault="0073085E" w:rsidP="007D3825">
            <w:pPr>
              <w:widowControl w:val="0"/>
              <w:spacing w:after="0" w:line="240" w:lineRule="auto"/>
              <w:contextualSpacing/>
              <w:jc w:val="both"/>
              <w:rPr>
                <w:rFonts w:ascii="Times New Roman" w:hAnsi="Times New Roman" w:cs="Times New Roman"/>
                <w:sz w:val="24"/>
                <w:szCs w:val="24"/>
                <w:lang w:val="ro-RO"/>
              </w:rPr>
            </w:pPr>
            <w:r w:rsidRPr="005046B6">
              <w:rPr>
                <w:rFonts w:ascii="Times New Roman" w:hAnsi="Times New Roman" w:cs="Times New Roman"/>
                <w:sz w:val="24"/>
                <w:szCs w:val="24"/>
                <w:lang w:val="ro-RO"/>
              </w:rPr>
              <w:t xml:space="preserve">  Anexa C3.</w:t>
            </w:r>
            <w:r w:rsidR="007D3825">
              <w:rPr>
                <w:rFonts w:ascii="Times New Roman" w:hAnsi="Times New Roman" w:cs="Times New Roman"/>
                <w:sz w:val="24"/>
                <w:szCs w:val="24"/>
                <w:lang w:val="ro-RO"/>
              </w:rPr>
              <w:t>6</w:t>
            </w:r>
            <w:r w:rsidRPr="005046B6">
              <w:rPr>
                <w:rFonts w:ascii="Times New Roman" w:hAnsi="Times New Roman" w:cs="Times New Roman"/>
                <w:sz w:val="24"/>
                <w:szCs w:val="24"/>
                <w:lang w:val="ro-RO"/>
              </w:rPr>
              <w:t>. Descrierea măsurilor inovative</w:t>
            </w:r>
            <w:r w:rsidR="00EE76A7" w:rsidRPr="005046B6">
              <w:rPr>
                <w:rFonts w:ascii="Times New Roman" w:hAnsi="Times New Roman" w:cs="Times New Roman"/>
                <w:sz w:val="24"/>
                <w:szCs w:val="24"/>
                <w:lang w:val="ro-RO"/>
              </w:rPr>
              <w:t xml:space="preserve"> (unde este cazul) </w:t>
            </w:r>
          </w:p>
        </w:tc>
        <w:tc>
          <w:tcPr>
            <w:tcW w:w="1328" w:type="dxa"/>
            <w:tcBorders>
              <w:top w:val="single" w:sz="4" w:space="0" w:color="000000"/>
              <w:left w:val="single" w:sz="4" w:space="0" w:color="000000"/>
              <w:bottom w:val="single" w:sz="4" w:space="0" w:color="000000"/>
              <w:right w:val="single" w:sz="4" w:space="0" w:color="000000"/>
            </w:tcBorders>
          </w:tcPr>
          <w:p w:rsidR="0073085E" w:rsidRPr="008B3D7E" w:rsidRDefault="0073085E" w:rsidP="009B1ADF">
            <w:pPr>
              <w:autoSpaceDE w:val="0"/>
              <w:snapToGrid w:val="0"/>
              <w:spacing w:after="0" w:line="240" w:lineRule="auto"/>
              <w:jc w:val="both"/>
              <w:rPr>
                <w:rFonts w:ascii="Times New Roman" w:eastAsia="Calibri" w:hAnsi="Times New Roman" w:cs="Times New Roman"/>
                <w:b/>
                <w:strike/>
                <w:sz w:val="24"/>
                <w:szCs w:val="24"/>
                <w:lang w:val="ro-RO"/>
              </w:rPr>
            </w:pPr>
          </w:p>
        </w:tc>
      </w:tr>
      <w:tr w:rsidR="00FC1175" w:rsidRPr="0084729B" w:rsidTr="002E5BFA">
        <w:tc>
          <w:tcPr>
            <w:tcW w:w="670" w:type="dxa"/>
            <w:tcBorders>
              <w:top w:val="single" w:sz="4" w:space="0" w:color="000000"/>
              <w:left w:val="single" w:sz="4" w:space="0" w:color="000000"/>
              <w:bottom w:val="single" w:sz="4" w:space="0" w:color="000000"/>
            </w:tcBorders>
          </w:tcPr>
          <w:p w:rsidR="00FC1175" w:rsidRPr="002E5BFA" w:rsidRDefault="00FC1175" w:rsidP="002E5BFA">
            <w:pPr>
              <w:numPr>
                <w:ilvl w:val="0"/>
                <w:numId w:val="9"/>
              </w:numPr>
              <w:autoSpaceDE w:val="0"/>
              <w:snapToGrid w:val="0"/>
              <w:spacing w:after="0" w:line="240" w:lineRule="auto"/>
              <w:contextualSpacing/>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rsidR="00FC1175" w:rsidRDefault="00FC1175" w:rsidP="007D3825">
            <w:pPr>
              <w:autoSpaceDE w:val="0"/>
              <w:spacing w:after="0" w:line="240" w:lineRule="auto"/>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w:t>
            </w:r>
            <w:r w:rsidR="00D558F2">
              <w:rPr>
                <w:rFonts w:ascii="Times New Roman" w:hAnsi="Times New Roman" w:cs="Times New Roman"/>
                <w:sz w:val="24"/>
                <w:szCs w:val="24"/>
                <w:lang w:val="ro-RO"/>
              </w:rPr>
              <w:t xml:space="preserve"> </w:t>
            </w:r>
            <w:r>
              <w:rPr>
                <w:rFonts w:ascii="Times New Roman" w:hAnsi="Times New Roman" w:cs="Times New Roman"/>
                <w:sz w:val="24"/>
                <w:szCs w:val="24"/>
                <w:lang w:val="ro-RO"/>
              </w:rPr>
              <w:t>Anexa C3.</w:t>
            </w:r>
            <w:r w:rsidR="007D3825">
              <w:rPr>
                <w:rFonts w:ascii="Times New Roman" w:hAnsi="Times New Roman" w:cs="Times New Roman"/>
                <w:sz w:val="24"/>
                <w:szCs w:val="24"/>
                <w:lang w:val="ro-RO"/>
              </w:rPr>
              <w:t>7</w:t>
            </w:r>
            <w:r>
              <w:rPr>
                <w:rFonts w:ascii="Times New Roman" w:hAnsi="Times New Roman" w:cs="Times New Roman"/>
                <w:sz w:val="24"/>
                <w:szCs w:val="24"/>
                <w:lang w:val="ro-RO"/>
              </w:rPr>
              <w:t xml:space="preserve">. </w:t>
            </w:r>
            <w:r w:rsidRPr="007F1220">
              <w:rPr>
                <w:rFonts w:ascii="Times New Roman" w:hAnsi="Times New Roman" w:cs="Times New Roman"/>
                <w:sz w:val="24"/>
                <w:szCs w:val="24"/>
                <w:lang w:val="ro-RO"/>
              </w:rPr>
              <w:t>Planul de informare și publicitate</w:t>
            </w:r>
          </w:p>
        </w:tc>
        <w:tc>
          <w:tcPr>
            <w:tcW w:w="1328" w:type="dxa"/>
            <w:tcBorders>
              <w:top w:val="single" w:sz="4" w:space="0" w:color="000000"/>
              <w:left w:val="single" w:sz="4" w:space="0" w:color="000000"/>
              <w:bottom w:val="single" w:sz="4" w:space="0" w:color="000000"/>
              <w:right w:val="single" w:sz="4" w:space="0" w:color="000000"/>
            </w:tcBorders>
          </w:tcPr>
          <w:p w:rsidR="00FC1175" w:rsidRPr="009B1ADF" w:rsidRDefault="00FC1175" w:rsidP="009B1ADF">
            <w:pPr>
              <w:autoSpaceDE w:val="0"/>
              <w:snapToGrid w:val="0"/>
              <w:spacing w:after="0" w:line="240" w:lineRule="auto"/>
              <w:jc w:val="both"/>
              <w:rPr>
                <w:rFonts w:ascii="Times New Roman" w:eastAsia="Calibri" w:hAnsi="Times New Roman" w:cs="Times New Roman"/>
                <w:b/>
                <w:sz w:val="24"/>
                <w:szCs w:val="24"/>
                <w:lang w:val="ro-RO"/>
              </w:rPr>
            </w:pPr>
          </w:p>
        </w:tc>
      </w:tr>
    </w:tbl>
    <w:p w:rsidR="009B1ADF" w:rsidRPr="009B1ADF" w:rsidRDefault="009B1ADF" w:rsidP="009B1ADF">
      <w:pPr>
        <w:jc w:val="both"/>
        <w:rPr>
          <w:rFonts w:ascii="Calibri" w:eastAsia="Calibri" w:hAnsi="Calibri" w:cs="Times New Roman"/>
          <w:b/>
          <w:lang w:val="ro-RO"/>
        </w:rPr>
      </w:pPr>
    </w:p>
    <w:p w:rsidR="00143A1B" w:rsidRDefault="00143A1B" w:rsidP="007255F6">
      <w:pPr>
        <w:jc w:val="center"/>
        <w:rPr>
          <w:rFonts w:ascii="Times New Roman" w:eastAsia="Calibri" w:hAnsi="Times New Roman" w:cs="Times New Roman"/>
          <w:b/>
          <w:sz w:val="24"/>
          <w:szCs w:val="24"/>
          <w:lang w:val="ro-RO"/>
        </w:rPr>
      </w:pPr>
    </w:p>
    <w:p w:rsidR="00143A1B" w:rsidRDefault="00143A1B" w:rsidP="007255F6">
      <w:pPr>
        <w:jc w:val="center"/>
        <w:rPr>
          <w:rFonts w:ascii="Times New Roman" w:eastAsia="Calibri" w:hAnsi="Times New Roman" w:cs="Times New Roman"/>
          <w:b/>
          <w:sz w:val="24"/>
          <w:szCs w:val="24"/>
          <w:lang w:val="ro-RO"/>
        </w:rPr>
      </w:pPr>
    </w:p>
    <w:p w:rsidR="00143A1B" w:rsidRDefault="00143A1B" w:rsidP="007255F6">
      <w:pPr>
        <w:jc w:val="center"/>
        <w:rPr>
          <w:rFonts w:ascii="Times New Roman" w:eastAsia="Calibri" w:hAnsi="Times New Roman" w:cs="Times New Roman"/>
          <w:b/>
          <w:sz w:val="24"/>
          <w:szCs w:val="24"/>
          <w:lang w:val="ro-RO"/>
        </w:rPr>
      </w:pPr>
    </w:p>
    <w:p w:rsidR="00143A1B" w:rsidRDefault="00143A1B" w:rsidP="007255F6">
      <w:pPr>
        <w:jc w:val="center"/>
        <w:rPr>
          <w:rFonts w:ascii="Times New Roman" w:eastAsia="Calibri" w:hAnsi="Times New Roman" w:cs="Times New Roman"/>
          <w:b/>
          <w:sz w:val="24"/>
          <w:szCs w:val="24"/>
          <w:lang w:val="ro-RO"/>
        </w:rPr>
      </w:pPr>
    </w:p>
    <w:p w:rsidR="007255F6" w:rsidRPr="007255F6" w:rsidRDefault="007255F6" w:rsidP="007255F6">
      <w:pPr>
        <w:jc w:val="center"/>
        <w:rPr>
          <w:rFonts w:ascii="Times New Roman" w:eastAsia="Calibri" w:hAnsi="Times New Roman" w:cs="Times New Roman"/>
          <w:b/>
          <w:sz w:val="24"/>
          <w:szCs w:val="24"/>
          <w:lang w:val="ro-RO"/>
        </w:rPr>
      </w:pPr>
      <w:r w:rsidRPr="007255F6">
        <w:rPr>
          <w:rFonts w:ascii="Times New Roman" w:eastAsia="Calibri" w:hAnsi="Times New Roman" w:cs="Times New Roman"/>
          <w:b/>
          <w:sz w:val="24"/>
          <w:szCs w:val="24"/>
          <w:lang w:val="ro-RO"/>
        </w:rPr>
        <w:t xml:space="preserve">Fişa de control </w:t>
      </w:r>
    </w:p>
    <w:p w:rsidR="007255F6" w:rsidRPr="007255F6" w:rsidRDefault="007255F6" w:rsidP="007255F6">
      <w:pPr>
        <w:jc w:val="center"/>
        <w:rPr>
          <w:rFonts w:ascii="Times New Roman" w:eastAsia="Calibri" w:hAnsi="Times New Roman" w:cs="Times New Roman"/>
          <w:b/>
          <w:i/>
          <w:sz w:val="24"/>
          <w:szCs w:val="24"/>
          <w:lang w:val="ro-RO"/>
        </w:rPr>
      </w:pPr>
      <w:r w:rsidRPr="007255F6">
        <w:rPr>
          <w:rFonts w:ascii="Times New Roman" w:eastAsia="Calibri" w:hAnsi="Times New Roman" w:cs="Times New Roman"/>
          <w:b/>
          <w:i/>
          <w:sz w:val="24"/>
          <w:szCs w:val="24"/>
          <w:lang w:val="ro-RO"/>
        </w:rPr>
        <w:t>cu documentele solicitate în etapa de  contractare</w:t>
      </w:r>
    </w:p>
    <w:p w:rsidR="007255F6" w:rsidRPr="007255F6" w:rsidRDefault="007255F6" w:rsidP="007255F6">
      <w:pPr>
        <w:spacing w:before="120" w:after="120" w:line="240" w:lineRule="auto"/>
        <w:jc w:val="center"/>
        <w:outlineLvl w:val="0"/>
        <w:rPr>
          <w:rFonts w:ascii="Times New Roman" w:eastAsia="Times New Roman" w:hAnsi="Times New Roman" w:cs="Times New Roman"/>
          <w:b/>
          <w:bCs/>
          <w:sz w:val="24"/>
          <w:szCs w:val="24"/>
          <w:lang w:val="ro-RO"/>
        </w:rPr>
      </w:pPr>
    </w:p>
    <w:p w:rsidR="007255F6" w:rsidRPr="007255F6" w:rsidRDefault="007255F6" w:rsidP="007255F6">
      <w:pPr>
        <w:spacing w:after="0"/>
        <w:jc w:val="both"/>
        <w:rPr>
          <w:rFonts w:ascii="Times New Roman" w:eastAsia="Calibri" w:hAnsi="Times New Roman" w:cs="Times New Roman"/>
          <w:sz w:val="24"/>
          <w:szCs w:val="24"/>
          <w:lang w:val="ro-RO"/>
        </w:rPr>
      </w:pPr>
      <w:r w:rsidRPr="007255F6">
        <w:rPr>
          <w:rFonts w:ascii="Times New Roman" w:eastAsia="Calibri" w:hAnsi="Times New Roman" w:cs="Times New Roman"/>
          <w:b/>
          <w:sz w:val="24"/>
          <w:szCs w:val="24"/>
          <w:lang w:val="ro-RO"/>
        </w:rPr>
        <w:t>Titlul proiectului:</w:t>
      </w:r>
      <w:r w:rsidRPr="007255F6">
        <w:rPr>
          <w:rFonts w:ascii="Times New Roman" w:eastAsia="Calibri" w:hAnsi="Times New Roman" w:cs="Times New Roman"/>
          <w:sz w:val="24"/>
          <w:szCs w:val="24"/>
          <w:lang w:val="ro-RO"/>
        </w:rPr>
        <w:t xml:space="preserve"> </w:t>
      </w:r>
      <w:r w:rsidRPr="007255F6">
        <w:rPr>
          <w:rFonts w:ascii="Times New Roman" w:eastAsia="Calibri" w:hAnsi="Times New Roman" w:cs="Times New Roman"/>
          <w:i/>
          <w:color w:val="FF0000"/>
          <w:sz w:val="24"/>
          <w:szCs w:val="24"/>
          <w:lang w:val="ro-RO"/>
        </w:rPr>
        <w:t>(se completează cu titlul proiectului, aşa cum apare în Formularul cererii de finanţare)</w:t>
      </w:r>
    </w:p>
    <w:p w:rsidR="007255F6" w:rsidRPr="007255F6" w:rsidRDefault="007255F6" w:rsidP="007255F6">
      <w:pPr>
        <w:spacing w:after="0"/>
        <w:jc w:val="both"/>
        <w:rPr>
          <w:rFonts w:ascii="Times New Roman" w:eastAsia="Calibri" w:hAnsi="Times New Roman" w:cs="Times New Roman"/>
          <w:sz w:val="24"/>
          <w:szCs w:val="24"/>
          <w:lang w:val="ro-RO"/>
        </w:rPr>
      </w:pPr>
      <w:r w:rsidRPr="007255F6">
        <w:rPr>
          <w:rFonts w:ascii="Times New Roman" w:eastAsia="Calibri" w:hAnsi="Times New Roman" w:cs="Times New Roman"/>
          <w:sz w:val="24"/>
          <w:szCs w:val="24"/>
          <w:lang w:val="ro-RO"/>
        </w:rPr>
        <w:t xml:space="preserve">Solicitant: </w:t>
      </w:r>
      <w:r w:rsidRPr="007255F6">
        <w:rPr>
          <w:rFonts w:ascii="Times New Roman" w:eastAsia="Calibri" w:hAnsi="Times New Roman" w:cs="Times New Roman"/>
          <w:i/>
          <w:color w:val="FF0000"/>
          <w:sz w:val="24"/>
          <w:szCs w:val="24"/>
          <w:lang w:val="ro-RO"/>
        </w:rPr>
        <w:t xml:space="preserve">se completează </w:t>
      </w:r>
      <w:r w:rsidRPr="007255F6">
        <w:rPr>
          <w:rFonts w:ascii="Times New Roman" w:eastAsia="Calibri" w:hAnsi="Times New Roman" w:cs="Times New Roman"/>
          <w:i/>
          <w:sz w:val="24"/>
          <w:szCs w:val="24"/>
          <w:lang w:val="ro-RO"/>
        </w:rPr>
        <w:t>cu denumirea completă a solicitantului, aşa cum apare în Formularul cererii de finanţare</w:t>
      </w:r>
      <w:r w:rsidRPr="007255F6">
        <w:rPr>
          <w:rFonts w:ascii="Times New Roman" w:eastAsia="Calibri" w:hAnsi="Times New Roman" w:cs="Times New Roman"/>
          <w:sz w:val="24"/>
          <w:szCs w:val="24"/>
          <w:lang w:val="ro-RO"/>
        </w:rPr>
        <w:t xml:space="preserve"> </w:t>
      </w:r>
    </w:p>
    <w:p w:rsidR="007255F6" w:rsidRPr="007255F6" w:rsidRDefault="007255F6" w:rsidP="007255F6">
      <w:pPr>
        <w:spacing w:after="0"/>
        <w:jc w:val="both"/>
        <w:rPr>
          <w:rFonts w:ascii="Times New Roman" w:eastAsia="Calibri" w:hAnsi="Times New Roman" w:cs="Times New Roman"/>
          <w:sz w:val="24"/>
          <w:szCs w:val="24"/>
          <w:lang w:val="ro-RO"/>
        </w:rPr>
      </w:pPr>
      <w:r w:rsidRPr="007255F6">
        <w:rPr>
          <w:rFonts w:ascii="Times New Roman" w:eastAsia="Calibri" w:hAnsi="Times New Roman" w:cs="Times New Roman"/>
          <w:b/>
          <w:sz w:val="24"/>
          <w:szCs w:val="24"/>
          <w:lang w:val="ro-RO"/>
        </w:rPr>
        <w:t>Axa prioritară:</w:t>
      </w:r>
      <w:r w:rsidRPr="007255F6">
        <w:rPr>
          <w:rFonts w:ascii="Times New Roman" w:eastAsia="Calibri" w:hAnsi="Times New Roman" w:cs="Times New Roman"/>
          <w:sz w:val="24"/>
          <w:szCs w:val="24"/>
          <w:lang w:val="ro-RO"/>
        </w:rPr>
        <w:t xml:space="preserve"> 6. Promovarea energiei curate şi eficienţei energetice în vederea sus</w:t>
      </w:r>
      <w:r w:rsidRPr="007255F6">
        <w:rPr>
          <w:rFonts w:ascii="Tahoma" w:eastAsia="Calibri" w:hAnsi="Tahoma" w:cs="Tahoma"/>
          <w:sz w:val="24"/>
          <w:szCs w:val="24"/>
          <w:lang w:val="ro-RO"/>
        </w:rPr>
        <w:t>ț</w:t>
      </w:r>
      <w:r w:rsidRPr="007255F6">
        <w:rPr>
          <w:rFonts w:ascii="Times New Roman" w:eastAsia="Calibri" w:hAnsi="Times New Roman" w:cs="Times New Roman"/>
          <w:sz w:val="24"/>
          <w:szCs w:val="24"/>
          <w:lang w:val="ro-RO"/>
        </w:rPr>
        <w:t>inerii unei economii cu emisii scăzute de carbon</w:t>
      </w:r>
    </w:p>
    <w:p w:rsidR="007255F6" w:rsidRDefault="007255F6" w:rsidP="007255F6">
      <w:pPr>
        <w:spacing w:after="0"/>
        <w:jc w:val="both"/>
        <w:rPr>
          <w:rFonts w:ascii="Times New Roman" w:eastAsia="Calibri" w:hAnsi="Times New Roman" w:cs="Times New Roman"/>
          <w:sz w:val="24"/>
          <w:szCs w:val="24"/>
          <w:lang w:val="ro-RO"/>
        </w:rPr>
      </w:pPr>
      <w:r w:rsidRPr="007255F6">
        <w:rPr>
          <w:rFonts w:ascii="Times New Roman" w:eastAsia="Calibri" w:hAnsi="Times New Roman" w:cs="Times New Roman"/>
          <w:b/>
          <w:sz w:val="24"/>
          <w:szCs w:val="24"/>
          <w:lang w:val="ro-RO"/>
        </w:rPr>
        <w:t>Obiectiv specific</w:t>
      </w:r>
      <w:r w:rsidRPr="007255F6">
        <w:rPr>
          <w:rFonts w:ascii="Times New Roman" w:eastAsia="Calibri" w:hAnsi="Times New Roman" w:cs="Times New Roman"/>
          <w:i/>
          <w:sz w:val="24"/>
          <w:szCs w:val="24"/>
          <w:lang w:val="ro-RO"/>
        </w:rPr>
        <w:t xml:space="preserve"> </w:t>
      </w:r>
      <w:r w:rsidRPr="007255F6">
        <w:rPr>
          <w:rFonts w:ascii="Times New Roman" w:eastAsia="Calibri" w:hAnsi="Times New Roman" w:cs="Times New Roman"/>
          <w:sz w:val="24"/>
          <w:szCs w:val="24"/>
          <w:lang w:val="ro-RO"/>
        </w:rPr>
        <w:t>6.2 Reducerea consumului de energie la nivelul consumatorilor industriali</w:t>
      </w:r>
    </w:p>
    <w:p w:rsidR="00A069CE" w:rsidRDefault="00A069CE" w:rsidP="007255F6">
      <w:pPr>
        <w:spacing w:after="0"/>
        <w:jc w:val="both"/>
        <w:rPr>
          <w:rFonts w:ascii="Times New Roman" w:eastAsia="Calibri" w:hAnsi="Times New Roman" w:cs="Times New Roman"/>
          <w:sz w:val="24"/>
          <w:szCs w:val="24"/>
          <w:lang w:val="ro-RO"/>
        </w:rPr>
      </w:pPr>
    </w:p>
    <w:p w:rsidR="00A069CE" w:rsidRDefault="00452600" w:rsidP="007255F6">
      <w:pPr>
        <w:spacing w:after="0"/>
        <w:jc w:val="both"/>
        <w:rPr>
          <w:rFonts w:ascii="Times New Roman" w:eastAsia="Calibri" w:hAnsi="Times New Roman" w:cs="Times New Roman"/>
          <w:b/>
          <w:sz w:val="24"/>
          <w:szCs w:val="24"/>
          <w:lang w:val="ro-RO"/>
        </w:rPr>
      </w:pPr>
      <w:r>
        <w:rPr>
          <w:rFonts w:ascii="Times New Roman" w:eastAsia="Calibri" w:hAnsi="Times New Roman" w:cs="Times New Roman"/>
          <w:b/>
          <w:sz w:val="24"/>
          <w:szCs w:val="24"/>
          <w:lang w:val="ro-RO"/>
        </w:rPr>
        <w:t>REACT-EU</w:t>
      </w:r>
    </w:p>
    <w:p w:rsidR="00452600" w:rsidRPr="007255F6" w:rsidRDefault="00452600" w:rsidP="007255F6">
      <w:pPr>
        <w:spacing w:after="0"/>
        <w:jc w:val="both"/>
        <w:rPr>
          <w:rFonts w:ascii="Times New Roman" w:eastAsia="Calibri" w:hAnsi="Times New Roman" w:cs="Times New Roman"/>
          <w:b/>
          <w:sz w:val="24"/>
          <w:szCs w:val="24"/>
          <w:lang w:val="ro-RO"/>
        </w:rPr>
      </w:pPr>
    </w:p>
    <w:p w:rsidR="007255F6" w:rsidRPr="007255F6" w:rsidRDefault="007255F6" w:rsidP="007255F6">
      <w:pPr>
        <w:spacing w:after="0"/>
        <w:jc w:val="both"/>
        <w:rPr>
          <w:rFonts w:ascii="Times New Roman" w:eastAsia="Calibri" w:hAnsi="Times New Roman" w:cs="Times New Roman"/>
          <w:sz w:val="24"/>
          <w:szCs w:val="24"/>
          <w:lang w:val="ro-RO"/>
        </w:rPr>
      </w:pPr>
      <w:r w:rsidRPr="007255F6">
        <w:rPr>
          <w:rFonts w:ascii="Times New Roman" w:eastAsia="Calibri" w:hAnsi="Times New Roman" w:cs="Times New Roman"/>
          <w:b/>
          <w:sz w:val="24"/>
          <w:szCs w:val="24"/>
          <w:lang w:val="ro-RO"/>
        </w:rPr>
        <w:t>Cerere de propuneri de proiecte</w:t>
      </w:r>
      <w:r w:rsidRPr="007255F6">
        <w:rPr>
          <w:rFonts w:ascii="Times New Roman" w:eastAsia="Calibri" w:hAnsi="Times New Roman" w:cs="Times New Roman"/>
          <w:sz w:val="24"/>
          <w:szCs w:val="24"/>
          <w:lang w:val="ro-RO"/>
        </w:rPr>
        <w:t>:..............</w:t>
      </w:r>
    </w:p>
    <w:p w:rsidR="007255F6" w:rsidRPr="007255F6" w:rsidRDefault="007255F6" w:rsidP="007255F6">
      <w:pPr>
        <w:autoSpaceDE w:val="0"/>
        <w:jc w:val="both"/>
        <w:rPr>
          <w:rFonts w:ascii="Times New Roman" w:eastAsia="Calibri" w:hAnsi="Times New Roman" w:cs="Times New Roman"/>
          <w:sz w:val="24"/>
          <w:szCs w:val="24"/>
          <w:lang w:val="ro-RO"/>
        </w:rPr>
      </w:pPr>
    </w:p>
    <w:p w:rsidR="007255F6" w:rsidRPr="007255F6" w:rsidRDefault="007255F6" w:rsidP="007255F6">
      <w:pPr>
        <w:autoSpaceDE w:val="0"/>
        <w:jc w:val="both"/>
        <w:rPr>
          <w:rFonts w:ascii="Times New Roman" w:eastAsia="Calibri" w:hAnsi="Times New Roman" w:cs="Times New Roman"/>
          <w:sz w:val="24"/>
          <w:szCs w:val="24"/>
          <w:lang w:val="ro-RO"/>
        </w:rPr>
      </w:pPr>
      <w:r w:rsidRPr="007255F6">
        <w:rPr>
          <w:rFonts w:ascii="Times New Roman" w:eastAsia="Calibri" w:hAnsi="Times New Roman" w:cs="Times New Roman"/>
          <w:sz w:val="24"/>
          <w:szCs w:val="24"/>
          <w:lang w:val="ro-RO"/>
        </w:rPr>
        <w:t>Solicitanţii trebuie să verifice dacă dosarul aferent etapei de contractare este complet, pe baza listei de verificare de mai jos: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8"/>
        <w:gridCol w:w="8060"/>
        <w:gridCol w:w="1915"/>
      </w:tblGrid>
      <w:tr w:rsidR="007255F6" w:rsidRPr="007255F6" w:rsidTr="007255F6">
        <w:tc>
          <w:tcPr>
            <w:tcW w:w="301" w:type="pct"/>
            <w:tcBorders>
              <w:top w:val="single" w:sz="4" w:space="0" w:color="auto"/>
              <w:left w:val="single" w:sz="4" w:space="0" w:color="auto"/>
              <w:bottom w:val="single" w:sz="4" w:space="0" w:color="auto"/>
              <w:right w:val="single" w:sz="4" w:space="0" w:color="auto"/>
            </w:tcBorders>
            <w:hideMark/>
          </w:tcPr>
          <w:p w:rsidR="007255F6" w:rsidRPr="007255F6" w:rsidRDefault="007255F6" w:rsidP="006D309B">
            <w:pPr>
              <w:spacing w:after="0" w:line="240" w:lineRule="auto"/>
              <w:jc w:val="both"/>
              <w:rPr>
                <w:rFonts w:ascii="Times New Roman" w:eastAsia="Calibri" w:hAnsi="Times New Roman" w:cs="Times New Roman"/>
                <w:b/>
                <w:sz w:val="24"/>
                <w:szCs w:val="24"/>
                <w:lang w:val="ro-RO"/>
              </w:rPr>
            </w:pPr>
            <w:r w:rsidRPr="007255F6">
              <w:rPr>
                <w:rFonts w:ascii="Times New Roman" w:eastAsia="Calibri" w:hAnsi="Times New Roman" w:cs="Times New Roman"/>
                <w:b/>
                <w:sz w:val="24"/>
                <w:szCs w:val="24"/>
                <w:lang w:val="ro-RO"/>
              </w:rPr>
              <w:t>Nr. Crt</w:t>
            </w:r>
          </w:p>
        </w:tc>
        <w:tc>
          <w:tcPr>
            <w:tcW w:w="3797" w:type="pct"/>
            <w:tcBorders>
              <w:top w:val="single" w:sz="4" w:space="0" w:color="auto"/>
              <w:left w:val="single" w:sz="4" w:space="0" w:color="auto"/>
              <w:bottom w:val="single" w:sz="4" w:space="0" w:color="auto"/>
              <w:right w:val="single" w:sz="4" w:space="0" w:color="auto"/>
            </w:tcBorders>
            <w:hideMark/>
          </w:tcPr>
          <w:p w:rsidR="007255F6" w:rsidRPr="007255F6" w:rsidRDefault="007255F6" w:rsidP="006D309B">
            <w:pPr>
              <w:spacing w:after="0" w:line="240" w:lineRule="auto"/>
              <w:jc w:val="both"/>
              <w:rPr>
                <w:rFonts w:ascii="Times New Roman" w:eastAsia="Calibri" w:hAnsi="Times New Roman" w:cs="Times New Roman"/>
                <w:b/>
                <w:sz w:val="24"/>
                <w:szCs w:val="24"/>
                <w:lang w:val="ro-RO"/>
              </w:rPr>
            </w:pPr>
            <w:r w:rsidRPr="007255F6">
              <w:rPr>
                <w:rFonts w:ascii="Times New Roman" w:eastAsia="Calibri" w:hAnsi="Times New Roman" w:cs="Times New Roman"/>
                <w:b/>
                <w:sz w:val="24"/>
                <w:szCs w:val="24"/>
                <w:lang w:val="ro-RO"/>
              </w:rPr>
              <w:t>Documente solicitate</w:t>
            </w:r>
          </w:p>
        </w:tc>
        <w:tc>
          <w:tcPr>
            <w:tcW w:w="902" w:type="pct"/>
            <w:tcBorders>
              <w:top w:val="single" w:sz="4" w:space="0" w:color="auto"/>
              <w:left w:val="single" w:sz="4" w:space="0" w:color="auto"/>
              <w:bottom w:val="single" w:sz="4" w:space="0" w:color="auto"/>
              <w:right w:val="single" w:sz="4" w:space="0" w:color="auto"/>
            </w:tcBorders>
            <w:hideMark/>
          </w:tcPr>
          <w:p w:rsidR="007255F6" w:rsidRPr="007255F6" w:rsidRDefault="007255F6" w:rsidP="006D309B">
            <w:pPr>
              <w:spacing w:after="0" w:line="240" w:lineRule="auto"/>
              <w:jc w:val="both"/>
              <w:rPr>
                <w:rFonts w:ascii="Times New Roman" w:eastAsia="Calibri" w:hAnsi="Times New Roman" w:cs="Times New Roman"/>
                <w:b/>
                <w:sz w:val="24"/>
                <w:szCs w:val="24"/>
                <w:lang w:val="ro-RO"/>
              </w:rPr>
            </w:pPr>
            <w:r w:rsidRPr="007255F6">
              <w:rPr>
                <w:rFonts w:ascii="Times New Roman" w:eastAsia="Calibri" w:hAnsi="Times New Roman" w:cs="Times New Roman"/>
                <w:b/>
                <w:sz w:val="24"/>
                <w:szCs w:val="24"/>
                <w:lang w:val="ro-RO"/>
              </w:rPr>
              <w:t>DA/NU</w:t>
            </w:r>
          </w:p>
        </w:tc>
      </w:tr>
      <w:tr w:rsidR="007255F6" w:rsidRPr="0084729B" w:rsidTr="007255F6">
        <w:tc>
          <w:tcPr>
            <w:tcW w:w="301" w:type="pct"/>
            <w:tcBorders>
              <w:top w:val="single" w:sz="4" w:space="0" w:color="auto"/>
              <w:left w:val="single" w:sz="4" w:space="0" w:color="auto"/>
              <w:bottom w:val="single" w:sz="4" w:space="0" w:color="auto"/>
              <w:right w:val="single" w:sz="4" w:space="0" w:color="auto"/>
            </w:tcBorders>
            <w:hideMark/>
          </w:tcPr>
          <w:p w:rsidR="007255F6" w:rsidRPr="007255F6" w:rsidRDefault="007255F6" w:rsidP="006D309B">
            <w:pPr>
              <w:spacing w:after="0" w:line="240" w:lineRule="auto"/>
              <w:jc w:val="both"/>
              <w:rPr>
                <w:rFonts w:ascii="Times New Roman" w:eastAsia="Calibri" w:hAnsi="Times New Roman" w:cs="Times New Roman"/>
                <w:b/>
                <w:sz w:val="24"/>
                <w:szCs w:val="24"/>
                <w:lang w:val="ro-RO"/>
              </w:rPr>
            </w:pPr>
            <w:r w:rsidRPr="007255F6">
              <w:rPr>
                <w:rFonts w:ascii="Times New Roman" w:eastAsia="Calibri" w:hAnsi="Times New Roman" w:cs="Times New Roman"/>
                <w:b/>
                <w:sz w:val="24"/>
                <w:szCs w:val="24"/>
                <w:lang w:val="ro-RO"/>
              </w:rPr>
              <w:t>1.</w:t>
            </w:r>
          </w:p>
        </w:tc>
        <w:tc>
          <w:tcPr>
            <w:tcW w:w="3797" w:type="pct"/>
            <w:tcBorders>
              <w:top w:val="single" w:sz="4" w:space="0" w:color="auto"/>
              <w:left w:val="single" w:sz="4" w:space="0" w:color="auto"/>
              <w:bottom w:val="single" w:sz="4" w:space="0" w:color="auto"/>
              <w:right w:val="single" w:sz="4" w:space="0" w:color="auto"/>
            </w:tcBorders>
            <w:hideMark/>
          </w:tcPr>
          <w:p w:rsidR="007255F6" w:rsidRPr="007255F6" w:rsidRDefault="003F490A" w:rsidP="00316C32">
            <w:pPr>
              <w:spacing w:after="0" w:line="240" w:lineRule="auto"/>
              <w:jc w:val="both"/>
              <w:rPr>
                <w:rFonts w:ascii="Times New Roman" w:eastAsia="Calibri" w:hAnsi="Times New Roman" w:cs="Times New Roman"/>
                <w:sz w:val="24"/>
                <w:szCs w:val="24"/>
                <w:lang w:val="ro-RO"/>
              </w:rPr>
            </w:pPr>
            <w:r>
              <w:rPr>
                <w:rFonts w:ascii="Times New Roman" w:eastAsia="Calibri" w:hAnsi="Times New Roman" w:cs="Times New Roman"/>
                <w:sz w:val="24"/>
                <w:szCs w:val="24"/>
                <w:lang w:val="ro-RO"/>
              </w:rPr>
              <w:t xml:space="preserve">Certificat de atestare fiscală, </w:t>
            </w:r>
            <w:r w:rsidRPr="007E1FA8">
              <w:rPr>
                <w:rFonts w:ascii="Times New Roman" w:eastAsia="Calibri" w:hAnsi="Times New Roman" w:cs="Times New Roman"/>
                <w:sz w:val="24"/>
                <w:szCs w:val="24"/>
                <w:lang w:val="ro-RO"/>
              </w:rPr>
              <w:t>privind îndeplinirea obligaţiilor de plată la bugetul general consolidat eliber</w:t>
            </w:r>
            <w:r w:rsidR="00316C32">
              <w:rPr>
                <w:rFonts w:ascii="Times New Roman" w:eastAsia="Calibri" w:hAnsi="Times New Roman" w:cs="Times New Roman"/>
                <w:sz w:val="24"/>
                <w:szCs w:val="24"/>
                <w:lang w:val="ro-RO"/>
              </w:rPr>
              <w:t>at de organul fiscal competent</w:t>
            </w:r>
            <w:r w:rsidRPr="007E1FA8">
              <w:rPr>
                <w:rFonts w:ascii="Times New Roman" w:eastAsia="Calibri" w:hAnsi="Times New Roman" w:cs="Times New Roman"/>
                <w:sz w:val="24"/>
                <w:szCs w:val="24"/>
                <w:lang w:val="ro-RO"/>
              </w:rPr>
              <w:t>, în termenul de valabilitate care să ateste că solicitantul nu se încadrează din punct de vedere al obligaţiilor restante la bugetele publice în situaţia în care obligaţiile de plată nete depăşesc 1/12 din totalul obligaţiilor datorate în ultimele 12 luni, în cazul certificatului de atestare fiscală emis de Agenţia Naţională de Administrare Fiscală, conform Legii nr. 207/ 2015 privind Codul de procedură fiscală, cu modificările şi completările ulterioare;</w:t>
            </w:r>
          </w:p>
        </w:tc>
        <w:tc>
          <w:tcPr>
            <w:tcW w:w="902" w:type="pct"/>
            <w:tcBorders>
              <w:top w:val="single" w:sz="4" w:space="0" w:color="auto"/>
              <w:left w:val="single" w:sz="4" w:space="0" w:color="auto"/>
              <w:bottom w:val="single" w:sz="4" w:space="0" w:color="auto"/>
              <w:right w:val="single" w:sz="4" w:space="0" w:color="auto"/>
            </w:tcBorders>
          </w:tcPr>
          <w:p w:rsidR="007255F6" w:rsidRPr="007255F6" w:rsidRDefault="007255F6" w:rsidP="006D309B">
            <w:pPr>
              <w:spacing w:after="0" w:line="240" w:lineRule="auto"/>
              <w:jc w:val="both"/>
              <w:rPr>
                <w:rFonts w:ascii="Times New Roman" w:eastAsia="Calibri" w:hAnsi="Times New Roman" w:cs="Times New Roman"/>
                <w:sz w:val="24"/>
                <w:szCs w:val="24"/>
                <w:lang w:val="ro-RO"/>
              </w:rPr>
            </w:pPr>
          </w:p>
        </w:tc>
      </w:tr>
      <w:tr w:rsidR="007255F6" w:rsidRPr="0084729B" w:rsidTr="007255F6">
        <w:tc>
          <w:tcPr>
            <w:tcW w:w="301" w:type="pct"/>
            <w:tcBorders>
              <w:top w:val="single" w:sz="4" w:space="0" w:color="auto"/>
              <w:left w:val="single" w:sz="4" w:space="0" w:color="auto"/>
              <w:bottom w:val="single" w:sz="4" w:space="0" w:color="auto"/>
              <w:right w:val="single" w:sz="4" w:space="0" w:color="auto"/>
            </w:tcBorders>
            <w:hideMark/>
          </w:tcPr>
          <w:p w:rsidR="007255F6" w:rsidRPr="007255F6" w:rsidRDefault="007255F6" w:rsidP="006D309B">
            <w:pPr>
              <w:spacing w:after="0" w:line="240" w:lineRule="auto"/>
              <w:jc w:val="both"/>
              <w:rPr>
                <w:rFonts w:ascii="Times New Roman" w:eastAsia="Calibri" w:hAnsi="Times New Roman" w:cs="Times New Roman"/>
                <w:b/>
                <w:sz w:val="24"/>
                <w:szCs w:val="24"/>
                <w:lang w:val="ro-RO"/>
              </w:rPr>
            </w:pPr>
            <w:r w:rsidRPr="007255F6">
              <w:rPr>
                <w:rFonts w:ascii="Times New Roman" w:eastAsia="Calibri" w:hAnsi="Times New Roman" w:cs="Times New Roman"/>
                <w:b/>
                <w:sz w:val="24"/>
                <w:szCs w:val="24"/>
                <w:lang w:val="ro-RO"/>
              </w:rPr>
              <w:t>2.</w:t>
            </w:r>
          </w:p>
        </w:tc>
        <w:tc>
          <w:tcPr>
            <w:tcW w:w="3797" w:type="pct"/>
            <w:tcBorders>
              <w:top w:val="single" w:sz="4" w:space="0" w:color="auto"/>
              <w:left w:val="single" w:sz="4" w:space="0" w:color="auto"/>
              <w:bottom w:val="single" w:sz="4" w:space="0" w:color="auto"/>
              <w:right w:val="single" w:sz="4" w:space="0" w:color="auto"/>
            </w:tcBorders>
            <w:hideMark/>
          </w:tcPr>
          <w:p w:rsidR="007255F6" w:rsidRPr="007255F6" w:rsidRDefault="003F490A" w:rsidP="008B3D7E">
            <w:pPr>
              <w:spacing w:after="0" w:line="240" w:lineRule="auto"/>
              <w:jc w:val="both"/>
              <w:rPr>
                <w:rFonts w:ascii="Times New Roman" w:eastAsia="Calibri" w:hAnsi="Times New Roman" w:cs="Times New Roman"/>
                <w:sz w:val="24"/>
                <w:szCs w:val="24"/>
                <w:lang w:val="ro-RO"/>
              </w:rPr>
            </w:pPr>
            <w:r w:rsidRPr="004301B8">
              <w:rPr>
                <w:rFonts w:ascii="Times New Roman" w:eastAsia="Calibri" w:hAnsi="Times New Roman" w:cs="Times New Roman"/>
                <w:sz w:val="24"/>
                <w:szCs w:val="24"/>
                <w:lang w:val="ro-RO"/>
              </w:rPr>
              <w:t>C</w:t>
            </w:r>
            <w:r w:rsidR="00316C32">
              <w:rPr>
                <w:rFonts w:ascii="Times New Roman" w:eastAsia="Calibri" w:hAnsi="Times New Roman" w:cs="Times New Roman"/>
                <w:sz w:val="24"/>
                <w:szCs w:val="24"/>
                <w:lang w:val="ro-RO"/>
              </w:rPr>
              <w:t>ertificate de atestare fiscală</w:t>
            </w:r>
            <w:r w:rsidRPr="004301B8">
              <w:rPr>
                <w:rFonts w:ascii="Times New Roman" w:eastAsia="Calibri" w:hAnsi="Times New Roman" w:cs="Times New Roman"/>
                <w:sz w:val="24"/>
                <w:szCs w:val="24"/>
                <w:lang w:val="ro-RO"/>
              </w:rPr>
              <w:t>, privind îndeplinirea obligaţiilor de plată către bugetele locale eliberate de Direcţia de taxe şi impozite locale</w:t>
            </w:r>
            <w:r w:rsidR="00316C32">
              <w:rPr>
                <w:rFonts w:ascii="Times New Roman" w:eastAsia="Calibri" w:hAnsi="Times New Roman" w:cs="Times New Roman"/>
                <w:sz w:val="24"/>
                <w:szCs w:val="24"/>
                <w:lang w:val="ro-RO"/>
              </w:rPr>
              <w:t xml:space="preserve">, </w:t>
            </w:r>
            <w:r w:rsidRPr="004301B8">
              <w:rPr>
                <w:rFonts w:ascii="Times New Roman" w:eastAsia="Calibri" w:hAnsi="Times New Roman" w:cs="Times New Roman"/>
                <w:sz w:val="24"/>
                <w:szCs w:val="24"/>
                <w:lang w:val="ro-RO"/>
              </w:rPr>
              <w:t>pentru sediul social, în termenul de valabilitate care să ateste că solicitantul nu se încadrează din punct de vedere al obligaţiilor restante la bugetele publice în situaţia în care obligaţiile de plată depăşesc 1/6 din totalul obligaţiilor datorate în ultimul semestru, în cazul certificatului de atestare fiscală emis de autorităţile publice locale, conform Legii 207/2015 privind Codul de procedurǎ fiscalǎ, cu modificǎrile şi completǎrile ulterioare</w:t>
            </w:r>
          </w:p>
        </w:tc>
        <w:tc>
          <w:tcPr>
            <w:tcW w:w="902" w:type="pct"/>
            <w:tcBorders>
              <w:top w:val="single" w:sz="4" w:space="0" w:color="auto"/>
              <w:left w:val="single" w:sz="4" w:space="0" w:color="auto"/>
              <w:bottom w:val="single" w:sz="4" w:space="0" w:color="auto"/>
              <w:right w:val="single" w:sz="4" w:space="0" w:color="auto"/>
            </w:tcBorders>
          </w:tcPr>
          <w:p w:rsidR="007255F6" w:rsidRPr="007255F6" w:rsidRDefault="007255F6" w:rsidP="006D309B">
            <w:pPr>
              <w:spacing w:after="0" w:line="240" w:lineRule="auto"/>
              <w:jc w:val="both"/>
              <w:rPr>
                <w:rFonts w:ascii="Times New Roman" w:eastAsia="Calibri" w:hAnsi="Times New Roman" w:cs="Times New Roman"/>
                <w:sz w:val="24"/>
                <w:szCs w:val="24"/>
                <w:lang w:val="ro-RO"/>
              </w:rPr>
            </w:pPr>
          </w:p>
        </w:tc>
      </w:tr>
      <w:tr w:rsidR="007255F6" w:rsidRPr="0084729B" w:rsidTr="007255F6">
        <w:tc>
          <w:tcPr>
            <w:tcW w:w="301" w:type="pct"/>
            <w:tcBorders>
              <w:top w:val="single" w:sz="4" w:space="0" w:color="auto"/>
              <w:left w:val="single" w:sz="4" w:space="0" w:color="auto"/>
              <w:bottom w:val="single" w:sz="4" w:space="0" w:color="auto"/>
              <w:right w:val="single" w:sz="4" w:space="0" w:color="auto"/>
            </w:tcBorders>
            <w:hideMark/>
          </w:tcPr>
          <w:p w:rsidR="007255F6" w:rsidRPr="007255F6" w:rsidRDefault="007255F6" w:rsidP="006D309B">
            <w:pPr>
              <w:spacing w:after="0" w:line="240" w:lineRule="auto"/>
              <w:jc w:val="both"/>
              <w:rPr>
                <w:rFonts w:ascii="Times New Roman" w:eastAsia="Calibri" w:hAnsi="Times New Roman" w:cs="Times New Roman"/>
                <w:b/>
                <w:sz w:val="24"/>
                <w:szCs w:val="24"/>
                <w:lang w:val="ro-RO"/>
              </w:rPr>
            </w:pPr>
            <w:r w:rsidRPr="007255F6">
              <w:rPr>
                <w:rFonts w:ascii="Times New Roman" w:eastAsia="Calibri" w:hAnsi="Times New Roman" w:cs="Times New Roman"/>
                <w:b/>
                <w:sz w:val="24"/>
                <w:szCs w:val="24"/>
                <w:lang w:val="ro-RO"/>
              </w:rPr>
              <w:t>3.</w:t>
            </w:r>
          </w:p>
        </w:tc>
        <w:tc>
          <w:tcPr>
            <w:tcW w:w="3797" w:type="pct"/>
            <w:tcBorders>
              <w:top w:val="single" w:sz="4" w:space="0" w:color="auto"/>
              <w:left w:val="single" w:sz="4" w:space="0" w:color="auto"/>
              <w:bottom w:val="single" w:sz="4" w:space="0" w:color="auto"/>
              <w:right w:val="single" w:sz="4" w:space="0" w:color="auto"/>
            </w:tcBorders>
            <w:hideMark/>
          </w:tcPr>
          <w:p w:rsidR="007255F6" w:rsidRPr="007255F6" w:rsidRDefault="003F490A" w:rsidP="00316C32">
            <w:pPr>
              <w:spacing w:after="0" w:line="240" w:lineRule="auto"/>
              <w:jc w:val="both"/>
              <w:rPr>
                <w:rFonts w:ascii="Times New Roman" w:eastAsia="Calibri" w:hAnsi="Times New Roman" w:cs="Times New Roman"/>
                <w:sz w:val="24"/>
                <w:szCs w:val="24"/>
                <w:lang w:val="ro-RO"/>
              </w:rPr>
            </w:pPr>
            <w:r w:rsidRPr="003F439D">
              <w:rPr>
                <w:rFonts w:ascii="Times New Roman" w:eastAsia="Calibri" w:hAnsi="Times New Roman" w:cs="Times New Roman"/>
                <w:sz w:val="24"/>
                <w:szCs w:val="24"/>
                <w:lang w:val="ro-RO"/>
              </w:rPr>
              <w:t>Certificat de cazier fiscal al solicitantului, eliberat de organul fiscal competent, conform OMFP nr. 2.696/2011 privind aprobarea modelului şi conţinutului formularisticii necesare pentru solicitarea şi comunicarea datelor înscrise în cazierul fiscal, modul de organizare, gestionare şi acces la informaţiile din cazierul fiscal;</w:t>
            </w:r>
          </w:p>
        </w:tc>
        <w:tc>
          <w:tcPr>
            <w:tcW w:w="902" w:type="pct"/>
            <w:tcBorders>
              <w:top w:val="single" w:sz="4" w:space="0" w:color="auto"/>
              <w:left w:val="single" w:sz="4" w:space="0" w:color="auto"/>
              <w:bottom w:val="single" w:sz="4" w:space="0" w:color="auto"/>
              <w:right w:val="single" w:sz="4" w:space="0" w:color="auto"/>
            </w:tcBorders>
          </w:tcPr>
          <w:p w:rsidR="007255F6" w:rsidRPr="007255F6" w:rsidRDefault="007255F6" w:rsidP="006D309B">
            <w:pPr>
              <w:spacing w:after="0" w:line="240" w:lineRule="auto"/>
              <w:jc w:val="both"/>
              <w:rPr>
                <w:rFonts w:ascii="Times New Roman" w:eastAsia="Calibri" w:hAnsi="Times New Roman" w:cs="Times New Roman"/>
                <w:sz w:val="24"/>
                <w:szCs w:val="24"/>
                <w:lang w:val="ro-RO"/>
              </w:rPr>
            </w:pPr>
          </w:p>
        </w:tc>
      </w:tr>
      <w:tr w:rsidR="007255F6" w:rsidRPr="0084729B" w:rsidTr="007255F6">
        <w:tc>
          <w:tcPr>
            <w:tcW w:w="301" w:type="pct"/>
            <w:tcBorders>
              <w:top w:val="single" w:sz="4" w:space="0" w:color="auto"/>
              <w:left w:val="single" w:sz="4" w:space="0" w:color="auto"/>
              <w:bottom w:val="single" w:sz="4" w:space="0" w:color="auto"/>
              <w:right w:val="single" w:sz="4" w:space="0" w:color="auto"/>
            </w:tcBorders>
            <w:hideMark/>
          </w:tcPr>
          <w:p w:rsidR="007255F6" w:rsidRPr="007255F6" w:rsidRDefault="007255F6" w:rsidP="006D309B">
            <w:pPr>
              <w:spacing w:after="0" w:line="240" w:lineRule="auto"/>
              <w:jc w:val="both"/>
              <w:rPr>
                <w:rFonts w:ascii="Times New Roman" w:eastAsia="Calibri" w:hAnsi="Times New Roman" w:cs="Times New Roman"/>
                <w:b/>
                <w:sz w:val="24"/>
                <w:szCs w:val="24"/>
                <w:lang w:val="ro-RO"/>
              </w:rPr>
            </w:pPr>
            <w:r w:rsidRPr="007255F6">
              <w:rPr>
                <w:rFonts w:ascii="Times New Roman" w:eastAsia="Calibri" w:hAnsi="Times New Roman" w:cs="Times New Roman"/>
                <w:b/>
                <w:sz w:val="24"/>
                <w:szCs w:val="24"/>
                <w:lang w:val="ro-RO"/>
              </w:rPr>
              <w:t>4.</w:t>
            </w:r>
          </w:p>
        </w:tc>
        <w:tc>
          <w:tcPr>
            <w:tcW w:w="3797" w:type="pct"/>
            <w:tcBorders>
              <w:top w:val="single" w:sz="4" w:space="0" w:color="auto"/>
              <w:left w:val="single" w:sz="4" w:space="0" w:color="auto"/>
              <w:bottom w:val="single" w:sz="4" w:space="0" w:color="auto"/>
              <w:right w:val="single" w:sz="4" w:space="0" w:color="auto"/>
            </w:tcBorders>
            <w:hideMark/>
          </w:tcPr>
          <w:p w:rsidR="007255F6" w:rsidRPr="007255F6" w:rsidRDefault="003F490A" w:rsidP="003F490A">
            <w:pPr>
              <w:spacing w:after="0" w:line="240" w:lineRule="auto"/>
              <w:jc w:val="both"/>
              <w:rPr>
                <w:rFonts w:ascii="Times New Roman" w:eastAsia="Calibri" w:hAnsi="Times New Roman" w:cs="Times New Roman"/>
                <w:sz w:val="24"/>
                <w:szCs w:val="24"/>
                <w:lang w:val="ro-RO"/>
              </w:rPr>
            </w:pPr>
            <w:r w:rsidRPr="003F439D">
              <w:rPr>
                <w:rFonts w:ascii="Times New Roman" w:eastAsia="Calibri" w:hAnsi="Times New Roman" w:cs="Times New Roman"/>
                <w:sz w:val="24"/>
                <w:szCs w:val="24"/>
                <w:lang w:val="ro-RO"/>
              </w:rPr>
              <w:t>Certificat de cazier judiciar al reprezentantului legal al solicitantului, conform Legii nr. 290/2004 privind cazierul judiciar, cu modificǎrile şi completǎrile ulterioare;</w:t>
            </w:r>
          </w:p>
        </w:tc>
        <w:tc>
          <w:tcPr>
            <w:tcW w:w="902" w:type="pct"/>
            <w:tcBorders>
              <w:top w:val="single" w:sz="4" w:space="0" w:color="auto"/>
              <w:left w:val="single" w:sz="4" w:space="0" w:color="auto"/>
              <w:bottom w:val="single" w:sz="4" w:space="0" w:color="auto"/>
              <w:right w:val="single" w:sz="4" w:space="0" w:color="auto"/>
            </w:tcBorders>
          </w:tcPr>
          <w:p w:rsidR="007255F6" w:rsidRPr="007255F6" w:rsidRDefault="007255F6" w:rsidP="006D309B">
            <w:pPr>
              <w:spacing w:after="0" w:line="240" w:lineRule="auto"/>
              <w:jc w:val="both"/>
              <w:rPr>
                <w:rFonts w:ascii="Times New Roman" w:eastAsia="Calibri" w:hAnsi="Times New Roman" w:cs="Times New Roman"/>
                <w:sz w:val="24"/>
                <w:szCs w:val="24"/>
                <w:lang w:val="ro-RO"/>
              </w:rPr>
            </w:pPr>
          </w:p>
        </w:tc>
      </w:tr>
      <w:tr w:rsidR="007255F6" w:rsidRPr="0084729B" w:rsidTr="007255F6">
        <w:trPr>
          <w:trHeight w:val="629"/>
        </w:trPr>
        <w:tc>
          <w:tcPr>
            <w:tcW w:w="301" w:type="pct"/>
            <w:tcBorders>
              <w:top w:val="single" w:sz="4" w:space="0" w:color="auto"/>
              <w:left w:val="single" w:sz="4" w:space="0" w:color="auto"/>
              <w:bottom w:val="single" w:sz="4" w:space="0" w:color="auto"/>
              <w:right w:val="single" w:sz="4" w:space="0" w:color="auto"/>
            </w:tcBorders>
            <w:hideMark/>
          </w:tcPr>
          <w:p w:rsidR="007255F6" w:rsidRPr="007255F6" w:rsidRDefault="007255F6" w:rsidP="006D309B">
            <w:pPr>
              <w:spacing w:after="0" w:line="240" w:lineRule="auto"/>
              <w:jc w:val="both"/>
              <w:rPr>
                <w:rFonts w:ascii="Times New Roman" w:eastAsia="Calibri" w:hAnsi="Times New Roman" w:cs="Times New Roman"/>
                <w:b/>
                <w:sz w:val="24"/>
                <w:szCs w:val="24"/>
                <w:lang w:val="ro-RO"/>
              </w:rPr>
            </w:pPr>
            <w:r w:rsidRPr="007255F6">
              <w:rPr>
                <w:rFonts w:ascii="Times New Roman" w:eastAsia="Calibri" w:hAnsi="Times New Roman" w:cs="Times New Roman"/>
                <w:b/>
                <w:sz w:val="24"/>
                <w:szCs w:val="24"/>
                <w:lang w:val="ro-RO"/>
              </w:rPr>
              <w:lastRenderedPageBreak/>
              <w:t>5.</w:t>
            </w:r>
          </w:p>
        </w:tc>
        <w:tc>
          <w:tcPr>
            <w:tcW w:w="3797" w:type="pct"/>
            <w:tcBorders>
              <w:top w:val="single" w:sz="4" w:space="0" w:color="auto"/>
              <w:left w:val="single" w:sz="4" w:space="0" w:color="auto"/>
              <w:bottom w:val="single" w:sz="4" w:space="0" w:color="auto"/>
              <w:right w:val="single" w:sz="4" w:space="0" w:color="auto"/>
            </w:tcBorders>
            <w:hideMark/>
          </w:tcPr>
          <w:p w:rsidR="0081593B" w:rsidRDefault="007255F6" w:rsidP="0081593B">
            <w:pPr>
              <w:tabs>
                <w:tab w:val="num" w:pos="598"/>
              </w:tabs>
              <w:spacing w:after="0" w:line="240" w:lineRule="auto"/>
              <w:jc w:val="both"/>
              <w:rPr>
                <w:rFonts w:ascii="Times New Roman" w:eastAsia="Calibri" w:hAnsi="Times New Roman" w:cs="Times New Roman"/>
                <w:sz w:val="24"/>
                <w:szCs w:val="24"/>
                <w:lang w:val="ro-RO"/>
              </w:rPr>
            </w:pPr>
            <w:r w:rsidRPr="007255F6">
              <w:rPr>
                <w:rFonts w:ascii="Times New Roman" w:eastAsia="Calibri" w:hAnsi="Times New Roman" w:cs="Times New Roman"/>
                <w:sz w:val="24"/>
                <w:szCs w:val="24"/>
                <w:lang w:val="ro-RO"/>
              </w:rPr>
              <w:t>Extras de carte funciară care atestă că infrastruct</w:t>
            </w:r>
            <w:r w:rsidR="008C1539">
              <w:rPr>
                <w:rFonts w:ascii="Times New Roman" w:eastAsia="Calibri" w:hAnsi="Times New Roman" w:cs="Times New Roman"/>
                <w:sz w:val="24"/>
                <w:szCs w:val="24"/>
                <w:lang w:val="ro-RO"/>
              </w:rPr>
              <w:t>ura/terenul/clădire/echipamente</w:t>
            </w:r>
            <w:r w:rsidRPr="007255F6">
              <w:rPr>
                <w:rFonts w:ascii="Times New Roman" w:eastAsia="Calibri" w:hAnsi="Times New Roman" w:cs="Times New Roman"/>
                <w:sz w:val="24"/>
                <w:szCs w:val="24"/>
                <w:lang w:val="ro-RO"/>
              </w:rPr>
              <w:t xml:space="preserve"> pe care sunt amplasate echipamentele de monitorizare, </w:t>
            </w:r>
            <w:r w:rsidR="0081593B">
              <w:rPr>
                <w:rFonts w:ascii="Times New Roman" w:eastAsia="Calibri" w:hAnsi="Times New Roman" w:cs="Times New Roman"/>
                <w:sz w:val="24"/>
                <w:szCs w:val="24"/>
                <w:lang w:val="ro-RO"/>
              </w:rPr>
              <w:t>îndeplinesc cumulativ următoarele condiţii:</w:t>
            </w:r>
          </w:p>
          <w:p w:rsidR="0081593B" w:rsidRPr="0081593B" w:rsidRDefault="0081593B" w:rsidP="0081593B">
            <w:pPr>
              <w:tabs>
                <w:tab w:val="num" w:pos="598"/>
              </w:tabs>
              <w:spacing w:after="0" w:line="240" w:lineRule="auto"/>
              <w:jc w:val="both"/>
              <w:rPr>
                <w:rFonts w:ascii="Times New Roman" w:eastAsia="Calibri" w:hAnsi="Times New Roman" w:cs="Times New Roman"/>
                <w:sz w:val="24"/>
                <w:szCs w:val="24"/>
                <w:lang w:val="ro-RO"/>
              </w:rPr>
            </w:pPr>
            <w:r>
              <w:rPr>
                <w:rFonts w:ascii="Times New Roman" w:eastAsia="Calibri" w:hAnsi="Times New Roman" w:cs="Times New Roman"/>
                <w:sz w:val="24"/>
                <w:szCs w:val="24"/>
                <w:lang w:val="ro-RO"/>
              </w:rPr>
              <w:t xml:space="preserve">- </w:t>
            </w:r>
            <w:r w:rsidRPr="0081593B">
              <w:rPr>
                <w:rFonts w:ascii="Times New Roman" w:eastAsia="Calibri" w:hAnsi="Times New Roman" w:cs="Times New Roman"/>
                <w:sz w:val="24"/>
                <w:szCs w:val="24"/>
                <w:lang w:val="ro-RO"/>
              </w:rPr>
              <w:t>Nu sunt afectate de limitări legale, convenţionale, judiciare ale dreptului real invocat, incompatibile cu realizarea activităţilor proiectului;</w:t>
            </w:r>
          </w:p>
          <w:p w:rsidR="0081593B" w:rsidRPr="0081593B" w:rsidRDefault="0081593B" w:rsidP="0081593B">
            <w:pPr>
              <w:tabs>
                <w:tab w:val="num" w:pos="598"/>
              </w:tabs>
              <w:spacing w:after="0" w:line="240" w:lineRule="auto"/>
              <w:jc w:val="both"/>
              <w:rPr>
                <w:rFonts w:ascii="Times New Roman" w:eastAsia="Calibri" w:hAnsi="Times New Roman" w:cs="Times New Roman"/>
                <w:sz w:val="24"/>
                <w:szCs w:val="24"/>
                <w:lang w:val="ro-RO"/>
              </w:rPr>
            </w:pPr>
            <w:r>
              <w:rPr>
                <w:rFonts w:ascii="Times New Roman" w:eastAsia="Calibri" w:hAnsi="Times New Roman" w:cs="Times New Roman"/>
                <w:sz w:val="24"/>
                <w:szCs w:val="24"/>
                <w:lang w:val="ro-RO"/>
              </w:rPr>
              <w:t xml:space="preserve">- </w:t>
            </w:r>
            <w:r w:rsidRPr="0081593B">
              <w:rPr>
                <w:rFonts w:ascii="Times New Roman" w:eastAsia="Calibri" w:hAnsi="Times New Roman" w:cs="Times New Roman"/>
                <w:sz w:val="24"/>
                <w:szCs w:val="24"/>
                <w:lang w:val="ro-RO"/>
              </w:rPr>
              <w:t>Nu fac obiectul unor litigii în curs de soluţionare la instanţele judecătoreşti cu privire la situaţia juridică;</w:t>
            </w:r>
          </w:p>
          <w:p w:rsidR="007255F6" w:rsidRPr="007255F6" w:rsidRDefault="0081593B" w:rsidP="0081593B">
            <w:pPr>
              <w:tabs>
                <w:tab w:val="num" w:pos="598"/>
              </w:tabs>
              <w:spacing w:after="0" w:line="240" w:lineRule="auto"/>
              <w:jc w:val="both"/>
              <w:rPr>
                <w:rFonts w:ascii="Times New Roman" w:eastAsia="Calibri" w:hAnsi="Times New Roman" w:cs="Times New Roman"/>
                <w:sz w:val="24"/>
                <w:szCs w:val="24"/>
                <w:lang w:val="ro-RO"/>
              </w:rPr>
            </w:pPr>
            <w:r>
              <w:rPr>
                <w:rFonts w:ascii="Times New Roman" w:eastAsia="Calibri" w:hAnsi="Times New Roman" w:cs="Times New Roman"/>
                <w:sz w:val="24"/>
                <w:szCs w:val="24"/>
                <w:lang w:val="ro-RO"/>
              </w:rPr>
              <w:t xml:space="preserve">- </w:t>
            </w:r>
            <w:r w:rsidRPr="0081593B">
              <w:rPr>
                <w:rFonts w:ascii="Times New Roman" w:eastAsia="Calibri" w:hAnsi="Times New Roman" w:cs="Times New Roman"/>
                <w:sz w:val="24"/>
                <w:szCs w:val="24"/>
                <w:lang w:val="ro-RO"/>
              </w:rPr>
              <w:t>Nu fac obiectul revendicărilor potrivit unor legi speciale în materie sau dreptului comun.</w:t>
            </w:r>
          </w:p>
        </w:tc>
        <w:tc>
          <w:tcPr>
            <w:tcW w:w="902" w:type="pct"/>
            <w:tcBorders>
              <w:top w:val="single" w:sz="4" w:space="0" w:color="auto"/>
              <w:left w:val="single" w:sz="4" w:space="0" w:color="auto"/>
              <w:bottom w:val="single" w:sz="4" w:space="0" w:color="auto"/>
              <w:right w:val="single" w:sz="4" w:space="0" w:color="auto"/>
            </w:tcBorders>
          </w:tcPr>
          <w:p w:rsidR="007255F6" w:rsidRPr="007255F6" w:rsidRDefault="007255F6" w:rsidP="006D309B">
            <w:pPr>
              <w:tabs>
                <w:tab w:val="num" w:pos="598"/>
              </w:tabs>
              <w:spacing w:after="0" w:line="240" w:lineRule="auto"/>
              <w:jc w:val="both"/>
              <w:rPr>
                <w:rFonts w:ascii="Times New Roman" w:eastAsia="Calibri" w:hAnsi="Times New Roman" w:cs="Times New Roman"/>
                <w:sz w:val="24"/>
                <w:szCs w:val="24"/>
                <w:lang w:val="ro-RO"/>
              </w:rPr>
            </w:pPr>
          </w:p>
        </w:tc>
      </w:tr>
      <w:tr w:rsidR="007255F6" w:rsidRPr="0084729B" w:rsidTr="007255F6">
        <w:tc>
          <w:tcPr>
            <w:tcW w:w="301" w:type="pct"/>
            <w:tcBorders>
              <w:top w:val="single" w:sz="4" w:space="0" w:color="auto"/>
              <w:left w:val="single" w:sz="4" w:space="0" w:color="auto"/>
              <w:bottom w:val="single" w:sz="4" w:space="0" w:color="auto"/>
              <w:right w:val="single" w:sz="4" w:space="0" w:color="auto"/>
            </w:tcBorders>
            <w:hideMark/>
          </w:tcPr>
          <w:p w:rsidR="007255F6" w:rsidRPr="007255F6" w:rsidRDefault="007255F6" w:rsidP="006D309B">
            <w:pPr>
              <w:spacing w:after="0" w:line="240" w:lineRule="auto"/>
              <w:jc w:val="both"/>
              <w:rPr>
                <w:rFonts w:ascii="Times New Roman" w:eastAsia="Calibri" w:hAnsi="Times New Roman" w:cs="Times New Roman"/>
                <w:b/>
                <w:sz w:val="24"/>
                <w:szCs w:val="24"/>
                <w:lang w:val="ro-RO"/>
              </w:rPr>
            </w:pPr>
            <w:r w:rsidRPr="007255F6">
              <w:rPr>
                <w:rFonts w:ascii="Times New Roman" w:eastAsia="Calibri" w:hAnsi="Times New Roman" w:cs="Times New Roman"/>
                <w:b/>
                <w:sz w:val="24"/>
                <w:szCs w:val="24"/>
                <w:lang w:val="ro-RO"/>
              </w:rPr>
              <w:t xml:space="preserve">6. </w:t>
            </w:r>
          </w:p>
        </w:tc>
        <w:tc>
          <w:tcPr>
            <w:tcW w:w="3797" w:type="pct"/>
            <w:tcBorders>
              <w:top w:val="single" w:sz="4" w:space="0" w:color="auto"/>
              <w:left w:val="single" w:sz="4" w:space="0" w:color="auto"/>
              <w:bottom w:val="single" w:sz="4" w:space="0" w:color="auto"/>
              <w:right w:val="single" w:sz="4" w:space="0" w:color="auto"/>
            </w:tcBorders>
            <w:hideMark/>
          </w:tcPr>
          <w:p w:rsidR="007255F6" w:rsidRPr="007255F6" w:rsidRDefault="007255F6" w:rsidP="003F490A">
            <w:pPr>
              <w:spacing w:after="0" w:line="240" w:lineRule="auto"/>
              <w:jc w:val="both"/>
              <w:rPr>
                <w:rFonts w:ascii="Times New Roman" w:eastAsia="Calibri" w:hAnsi="Times New Roman" w:cs="Times New Roman"/>
                <w:sz w:val="24"/>
                <w:szCs w:val="24"/>
                <w:lang w:val="ro-RO"/>
              </w:rPr>
            </w:pPr>
            <w:r w:rsidRPr="007255F6">
              <w:rPr>
                <w:rFonts w:ascii="Times New Roman" w:eastAsia="Calibri" w:hAnsi="Times New Roman" w:cs="Times New Roman"/>
                <w:sz w:val="24"/>
                <w:szCs w:val="24"/>
                <w:lang w:val="ro-RO"/>
              </w:rPr>
              <w:t>Contractul de credit de către solicitanţii care nu pot demonstra criteriul cifrei de afaceri înregistrate în cel puţin unul din ultimii trei ani, în valoare minim egală cu valoarea grantului solicitat</w:t>
            </w:r>
            <w:r w:rsidR="003F490A">
              <w:rPr>
                <w:rFonts w:ascii="Times New Roman" w:eastAsia="Calibri" w:hAnsi="Times New Roman" w:cs="Times New Roman"/>
                <w:sz w:val="24"/>
                <w:szCs w:val="24"/>
                <w:lang w:val="ro-RO"/>
              </w:rPr>
              <w:t>.</w:t>
            </w:r>
          </w:p>
        </w:tc>
        <w:tc>
          <w:tcPr>
            <w:tcW w:w="902" w:type="pct"/>
            <w:tcBorders>
              <w:top w:val="single" w:sz="4" w:space="0" w:color="auto"/>
              <w:left w:val="single" w:sz="4" w:space="0" w:color="auto"/>
              <w:bottom w:val="single" w:sz="4" w:space="0" w:color="auto"/>
              <w:right w:val="single" w:sz="4" w:space="0" w:color="auto"/>
            </w:tcBorders>
          </w:tcPr>
          <w:p w:rsidR="007255F6" w:rsidRPr="007255F6" w:rsidRDefault="007255F6" w:rsidP="006D309B">
            <w:pPr>
              <w:spacing w:after="0" w:line="240" w:lineRule="auto"/>
              <w:jc w:val="both"/>
              <w:rPr>
                <w:rFonts w:ascii="Times New Roman" w:eastAsia="Calibri" w:hAnsi="Times New Roman" w:cs="Times New Roman"/>
                <w:sz w:val="24"/>
                <w:szCs w:val="24"/>
                <w:lang w:val="ro-RO"/>
              </w:rPr>
            </w:pPr>
          </w:p>
        </w:tc>
      </w:tr>
      <w:tr w:rsidR="00F04828" w:rsidRPr="0084729B" w:rsidTr="007255F6">
        <w:tc>
          <w:tcPr>
            <w:tcW w:w="301" w:type="pct"/>
            <w:tcBorders>
              <w:top w:val="single" w:sz="4" w:space="0" w:color="auto"/>
              <w:left w:val="single" w:sz="4" w:space="0" w:color="auto"/>
              <w:bottom w:val="single" w:sz="4" w:space="0" w:color="auto"/>
              <w:right w:val="single" w:sz="4" w:space="0" w:color="auto"/>
            </w:tcBorders>
          </w:tcPr>
          <w:p w:rsidR="00F04828" w:rsidRPr="007255F6" w:rsidRDefault="00F04828" w:rsidP="006D309B">
            <w:pPr>
              <w:spacing w:after="0" w:line="240" w:lineRule="auto"/>
              <w:jc w:val="both"/>
              <w:rPr>
                <w:rFonts w:ascii="Times New Roman" w:eastAsia="Calibri" w:hAnsi="Times New Roman" w:cs="Times New Roman"/>
                <w:b/>
                <w:sz w:val="24"/>
                <w:szCs w:val="24"/>
                <w:lang w:val="ro-RO"/>
              </w:rPr>
            </w:pPr>
            <w:r>
              <w:rPr>
                <w:rFonts w:ascii="Times New Roman" w:eastAsia="Calibri" w:hAnsi="Times New Roman" w:cs="Times New Roman"/>
                <w:b/>
                <w:sz w:val="24"/>
                <w:szCs w:val="24"/>
                <w:lang w:val="ro-RO"/>
              </w:rPr>
              <w:t>7.</w:t>
            </w:r>
          </w:p>
        </w:tc>
        <w:tc>
          <w:tcPr>
            <w:tcW w:w="3797" w:type="pct"/>
            <w:tcBorders>
              <w:top w:val="single" w:sz="4" w:space="0" w:color="auto"/>
              <w:left w:val="single" w:sz="4" w:space="0" w:color="auto"/>
              <w:bottom w:val="single" w:sz="4" w:space="0" w:color="auto"/>
              <w:right w:val="single" w:sz="4" w:space="0" w:color="auto"/>
            </w:tcBorders>
          </w:tcPr>
          <w:p w:rsidR="008F16F5" w:rsidRPr="007255F6" w:rsidRDefault="00CF0DD6" w:rsidP="006D309B">
            <w:pPr>
              <w:spacing w:after="0" w:line="240" w:lineRule="auto"/>
              <w:jc w:val="both"/>
              <w:rPr>
                <w:rFonts w:ascii="Times New Roman" w:eastAsia="Calibri" w:hAnsi="Times New Roman" w:cs="Times New Roman"/>
                <w:sz w:val="24"/>
                <w:szCs w:val="24"/>
                <w:lang w:val="ro-RO"/>
              </w:rPr>
            </w:pPr>
            <w:r w:rsidRPr="00CF0DD6">
              <w:rPr>
                <w:rFonts w:ascii="Times New Roman" w:eastAsia="Calibri" w:hAnsi="Times New Roman" w:cs="Times New Roman"/>
                <w:sz w:val="24"/>
                <w:szCs w:val="24"/>
                <w:lang w:val="ro-RO"/>
              </w:rPr>
              <w:t xml:space="preserve">Documente de confirmare/alocare a contribuţiei solicitantului (de ex: Hotărârea AGA / CA / Asociatului Unic al societăţii/ privind asigurarea fluxului financiar pentru implementarea proiectului şi acoperirea contravalorii cheltuielilor altele decât cele eligibile  </w:t>
            </w:r>
          </w:p>
        </w:tc>
        <w:tc>
          <w:tcPr>
            <w:tcW w:w="902" w:type="pct"/>
            <w:tcBorders>
              <w:top w:val="single" w:sz="4" w:space="0" w:color="auto"/>
              <w:left w:val="single" w:sz="4" w:space="0" w:color="auto"/>
              <w:bottom w:val="single" w:sz="4" w:space="0" w:color="auto"/>
              <w:right w:val="single" w:sz="4" w:space="0" w:color="auto"/>
            </w:tcBorders>
          </w:tcPr>
          <w:p w:rsidR="00F04828" w:rsidRPr="007255F6" w:rsidRDefault="00F04828" w:rsidP="006D309B">
            <w:pPr>
              <w:spacing w:after="0" w:line="240" w:lineRule="auto"/>
              <w:jc w:val="both"/>
              <w:rPr>
                <w:rFonts w:ascii="Times New Roman" w:eastAsia="Calibri" w:hAnsi="Times New Roman" w:cs="Times New Roman"/>
                <w:sz w:val="24"/>
                <w:szCs w:val="24"/>
                <w:lang w:val="ro-RO"/>
              </w:rPr>
            </w:pPr>
          </w:p>
        </w:tc>
      </w:tr>
      <w:tr w:rsidR="007255F6" w:rsidRPr="0084729B" w:rsidTr="007255F6">
        <w:tc>
          <w:tcPr>
            <w:tcW w:w="301" w:type="pct"/>
            <w:tcBorders>
              <w:top w:val="single" w:sz="4" w:space="0" w:color="auto"/>
              <w:left w:val="single" w:sz="4" w:space="0" w:color="auto"/>
              <w:bottom w:val="single" w:sz="4" w:space="0" w:color="auto"/>
              <w:right w:val="single" w:sz="4" w:space="0" w:color="auto"/>
            </w:tcBorders>
            <w:hideMark/>
          </w:tcPr>
          <w:p w:rsidR="007255F6" w:rsidRPr="007255F6" w:rsidRDefault="00F04828" w:rsidP="006D309B">
            <w:pPr>
              <w:spacing w:after="0" w:line="240" w:lineRule="auto"/>
              <w:jc w:val="both"/>
              <w:rPr>
                <w:rFonts w:ascii="Times New Roman" w:eastAsia="Calibri" w:hAnsi="Times New Roman" w:cs="Times New Roman"/>
                <w:b/>
                <w:sz w:val="24"/>
                <w:szCs w:val="24"/>
                <w:lang w:val="ro-RO"/>
              </w:rPr>
            </w:pPr>
            <w:r>
              <w:rPr>
                <w:rFonts w:ascii="Times New Roman" w:eastAsia="Calibri" w:hAnsi="Times New Roman" w:cs="Times New Roman"/>
                <w:b/>
                <w:sz w:val="24"/>
                <w:szCs w:val="24"/>
                <w:lang w:val="ro-RO"/>
              </w:rPr>
              <w:t>10</w:t>
            </w:r>
            <w:r w:rsidR="007255F6" w:rsidRPr="007255F6">
              <w:rPr>
                <w:rFonts w:ascii="Times New Roman" w:eastAsia="Calibri" w:hAnsi="Times New Roman" w:cs="Times New Roman"/>
                <w:b/>
                <w:sz w:val="24"/>
                <w:szCs w:val="24"/>
                <w:lang w:val="ro-RO"/>
              </w:rPr>
              <w:t>.</w:t>
            </w:r>
          </w:p>
        </w:tc>
        <w:tc>
          <w:tcPr>
            <w:tcW w:w="3797" w:type="pct"/>
            <w:tcBorders>
              <w:top w:val="single" w:sz="4" w:space="0" w:color="auto"/>
              <w:left w:val="single" w:sz="4" w:space="0" w:color="auto"/>
              <w:bottom w:val="single" w:sz="4" w:space="0" w:color="auto"/>
              <w:right w:val="single" w:sz="4" w:space="0" w:color="auto"/>
            </w:tcBorders>
            <w:hideMark/>
          </w:tcPr>
          <w:p w:rsidR="007255F6" w:rsidRPr="007255F6" w:rsidRDefault="007255F6" w:rsidP="006D309B">
            <w:pPr>
              <w:spacing w:after="0" w:line="240" w:lineRule="auto"/>
              <w:jc w:val="both"/>
              <w:rPr>
                <w:rFonts w:ascii="Times New Roman" w:eastAsia="Calibri" w:hAnsi="Times New Roman" w:cs="Times New Roman"/>
                <w:sz w:val="24"/>
                <w:szCs w:val="24"/>
                <w:lang w:val="ro-RO"/>
              </w:rPr>
            </w:pPr>
            <w:r w:rsidRPr="007255F6">
              <w:rPr>
                <w:rFonts w:ascii="Times New Roman" w:eastAsia="Calibri" w:hAnsi="Times New Roman" w:cs="Times New Roman"/>
                <w:sz w:val="24"/>
                <w:szCs w:val="24"/>
                <w:lang w:val="ro-RO"/>
              </w:rPr>
              <w:t>Graficul de execuţie al proiectului de la faza semnării contractului de finanţare până la faza de predare a lucrărilor către operatorul de proces industrial</w:t>
            </w:r>
          </w:p>
        </w:tc>
        <w:tc>
          <w:tcPr>
            <w:tcW w:w="902" w:type="pct"/>
            <w:tcBorders>
              <w:top w:val="single" w:sz="4" w:space="0" w:color="auto"/>
              <w:left w:val="single" w:sz="4" w:space="0" w:color="auto"/>
              <w:bottom w:val="single" w:sz="4" w:space="0" w:color="auto"/>
              <w:right w:val="single" w:sz="4" w:space="0" w:color="auto"/>
            </w:tcBorders>
          </w:tcPr>
          <w:p w:rsidR="007255F6" w:rsidRPr="007255F6" w:rsidRDefault="007255F6" w:rsidP="006D309B">
            <w:pPr>
              <w:spacing w:after="0" w:line="240" w:lineRule="auto"/>
              <w:jc w:val="both"/>
              <w:rPr>
                <w:rFonts w:ascii="Times New Roman" w:eastAsia="Calibri" w:hAnsi="Times New Roman" w:cs="Times New Roman"/>
                <w:sz w:val="24"/>
                <w:szCs w:val="24"/>
                <w:lang w:val="ro-RO"/>
              </w:rPr>
            </w:pPr>
          </w:p>
        </w:tc>
      </w:tr>
      <w:tr w:rsidR="007255F6" w:rsidRPr="0084729B" w:rsidTr="007255F6">
        <w:tc>
          <w:tcPr>
            <w:tcW w:w="301" w:type="pct"/>
            <w:tcBorders>
              <w:top w:val="single" w:sz="4" w:space="0" w:color="auto"/>
              <w:left w:val="single" w:sz="4" w:space="0" w:color="auto"/>
              <w:bottom w:val="single" w:sz="4" w:space="0" w:color="auto"/>
              <w:right w:val="single" w:sz="4" w:space="0" w:color="auto"/>
            </w:tcBorders>
            <w:hideMark/>
          </w:tcPr>
          <w:p w:rsidR="007255F6" w:rsidRPr="007255F6" w:rsidRDefault="007255F6" w:rsidP="006D309B">
            <w:pPr>
              <w:spacing w:after="0" w:line="240" w:lineRule="auto"/>
              <w:jc w:val="both"/>
              <w:rPr>
                <w:rFonts w:ascii="Times New Roman" w:eastAsia="Calibri" w:hAnsi="Times New Roman" w:cs="Times New Roman"/>
                <w:b/>
                <w:sz w:val="24"/>
                <w:szCs w:val="24"/>
                <w:lang w:val="ro-RO"/>
              </w:rPr>
            </w:pPr>
            <w:r w:rsidRPr="007255F6">
              <w:rPr>
                <w:rFonts w:ascii="Times New Roman" w:eastAsia="Calibri" w:hAnsi="Times New Roman" w:cs="Times New Roman"/>
                <w:b/>
                <w:sz w:val="24"/>
                <w:szCs w:val="24"/>
                <w:lang w:val="ro-RO"/>
              </w:rPr>
              <w:t>1</w:t>
            </w:r>
            <w:r w:rsidR="00F04828">
              <w:rPr>
                <w:rFonts w:ascii="Times New Roman" w:eastAsia="Calibri" w:hAnsi="Times New Roman" w:cs="Times New Roman"/>
                <w:b/>
                <w:sz w:val="24"/>
                <w:szCs w:val="24"/>
                <w:lang w:val="ro-RO"/>
              </w:rPr>
              <w:t>1</w:t>
            </w:r>
            <w:r w:rsidRPr="007255F6">
              <w:rPr>
                <w:rFonts w:ascii="Times New Roman" w:eastAsia="Calibri" w:hAnsi="Times New Roman" w:cs="Times New Roman"/>
                <w:b/>
                <w:sz w:val="24"/>
                <w:szCs w:val="24"/>
                <w:lang w:val="ro-RO"/>
              </w:rPr>
              <w:t>.</w:t>
            </w:r>
          </w:p>
        </w:tc>
        <w:tc>
          <w:tcPr>
            <w:tcW w:w="3797" w:type="pct"/>
            <w:tcBorders>
              <w:top w:val="single" w:sz="4" w:space="0" w:color="auto"/>
              <w:left w:val="single" w:sz="4" w:space="0" w:color="auto"/>
              <w:bottom w:val="single" w:sz="4" w:space="0" w:color="auto"/>
              <w:right w:val="single" w:sz="4" w:space="0" w:color="auto"/>
            </w:tcBorders>
            <w:hideMark/>
          </w:tcPr>
          <w:p w:rsidR="007255F6" w:rsidRPr="007255F6" w:rsidRDefault="007255F6" w:rsidP="006D309B">
            <w:pPr>
              <w:spacing w:after="0" w:line="240" w:lineRule="auto"/>
              <w:jc w:val="both"/>
              <w:rPr>
                <w:rFonts w:ascii="Times New Roman" w:eastAsia="Calibri" w:hAnsi="Times New Roman" w:cs="Times New Roman"/>
                <w:sz w:val="24"/>
                <w:szCs w:val="24"/>
                <w:lang w:val="ro-RO"/>
              </w:rPr>
            </w:pPr>
            <w:r w:rsidRPr="007255F6">
              <w:rPr>
                <w:rFonts w:ascii="Times New Roman" w:eastAsia="Calibri" w:hAnsi="Times New Roman" w:cs="Times New Roman"/>
                <w:sz w:val="24"/>
                <w:szCs w:val="24"/>
                <w:lang w:val="ro-RO"/>
              </w:rPr>
              <w:t xml:space="preserve">Graficul de plăţi al proiectului de la faza de contractare a finanţării până la faza predării obiectului contractului către operatorul de proces industrial </w:t>
            </w:r>
          </w:p>
        </w:tc>
        <w:tc>
          <w:tcPr>
            <w:tcW w:w="902" w:type="pct"/>
            <w:tcBorders>
              <w:top w:val="single" w:sz="4" w:space="0" w:color="auto"/>
              <w:left w:val="single" w:sz="4" w:space="0" w:color="auto"/>
              <w:bottom w:val="single" w:sz="4" w:space="0" w:color="auto"/>
              <w:right w:val="single" w:sz="4" w:space="0" w:color="auto"/>
            </w:tcBorders>
          </w:tcPr>
          <w:p w:rsidR="007255F6" w:rsidRPr="007255F6" w:rsidRDefault="007255F6" w:rsidP="006D309B">
            <w:pPr>
              <w:spacing w:after="0" w:line="240" w:lineRule="auto"/>
              <w:jc w:val="both"/>
              <w:rPr>
                <w:rFonts w:ascii="Times New Roman" w:eastAsia="Calibri" w:hAnsi="Times New Roman" w:cs="Times New Roman"/>
                <w:sz w:val="24"/>
                <w:szCs w:val="24"/>
                <w:lang w:val="ro-RO"/>
              </w:rPr>
            </w:pPr>
          </w:p>
        </w:tc>
      </w:tr>
      <w:tr w:rsidR="007255F6" w:rsidRPr="0084729B" w:rsidTr="007255F6">
        <w:tc>
          <w:tcPr>
            <w:tcW w:w="301" w:type="pct"/>
            <w:tcBorders>
              <w:top w:val="single" w:sz="4" w:space="0" w:color="auto"/>
              <w:left w:val="single" w:sz="4" w:space="0" w:color="auto"/>
              <w:bottom w:val="single" w:sz="4" w:space="0" w:color="auto"/>
              <w:right w:val="single" w:sz="4" w:space="0" w:color="auto"/>
            </w:tcBorders>
            <w:hideMark/>
          </w:tcPr>
          <w:p w:rsidR="007255F6" w:rsidRPr="007255F6" w:rsidRDefault="007255F6" w:rsidP="006D309B">
            <w:pPr>
              <w:spacing w:after="0" w:line="240" w:lineRule="auto"/>
              <w:jc w:val="both"/>
              <w:rPr>
                <w:rFonts w:ascii="Times New Roman" w:eastAsia="Calibri" w:hAnsi="Times New Roman" w:cs="Times New Roman"/>
                <w:b/>
                <w:sz w:val="24"/>
                <w:szCs w:val="24"/>
                <w:lang w:val="ro-RO"/>
              </w:rPr>
            </w:pPr>
            <w:r w:rsidRPr="007255F6">
              <w:rPr>
                <w:rFonts w:ascii="Times New Roman" w:eastAsia="Calibri" w:hAnsi="Times New Roman" w:cs="Times New Roman"/>
                <w:b/>
                <w:sz w:val="24"/>
                <w:szCs w:val="24"/>
                <w:lang w:val="ro-RO"/>
              </w:rPr>
              <w:t>1</w:t>
            </w:r>
            <w:r w:rsidR="00F04828">
              <w:rPr>
                <w:rFonts w:ascii="Times New Roman" w:eastAsia="Calibri" w:hAnsi="Times New Roman" w:cs="Times New Roman"/>
                <w:b/>
                <w:sz w:val="24"/>
                <w:szCs w:val="24"/>
                <w:lang w:val="ro-RO"/>
              </w:rPr>
              <w:t>2</w:t>
            </w:r>
            <w:r w:rsidRPr="007255F6">
              <w:rPr>
                <w:rFonts w:ascii="Times New Roman" w:eastAsia="Calibri" w:hAnsi="Times New Roman" w:cs="Times New Roman"/>
                <w:b/>
                <w:sz w:val="24"/>
                <w:szCs w:val="24"/>
                <w:lang w:val="ro-RO"/>
              </w:rPr>
              <w:t>.</w:t>
            </w:r>
          </w:p>
        </w:tc>
        <w:tc>
          <w:tcPr>
            <w:tcW w:w="3797" w:type="pct"/>
            <w:tcBorders>
              <w:top w:val="single" w:sz="4" w:space="0" w:color="auto"/>
              <w:left w:val="single" w:sz="4" w:space="0" w:color="auto"/>
              <w:bottom w:val="single" w:sz="4" w:space="0" w:color="auto"/>
              <w:right w:val="single" w:sz="4" w:space="0" w:color="auto"/>
            </w:tcBorders>
            <w:hideMark/>
          </w:tcPr>
          <w:p w:rsidR="007255F6" w:rsidRPr="007255F6" w:rsidRDefault="007255F6" w:rsidP="006D309B">
            <w:pPr>
              <w:spacing w:after="0" w:line="240" w:lineRule="auto"/>
              <w:jc w:val="both"/>
              <w:rPr>
                <w:rFonts w:ascii="Times New Roman" w:eastAsia="Calibri" w:hAnsi="Times New Roman" w:cs="Times New Roman"/>
                <w:sz w:val="24"/>
                <w:szCs w:val="24"/>
                <w:lang w:val="ro-RO"/>
              </w:rPr>
            </w:pPr>
            <w:r w:rsidRPr="007255F6">
              <w:rPr>
                <w:rFonts w:ascii="Times New Roman" w:eastAsia="Calibri" w:hAnsi="Times New Roman" w:cs="Times New Roman"/>
                <w:sz w:val="24"/>
                <w:szCs w:val="24"/>
                <w:lang w:val="ro-RO"/>
              </w:rPr>
              <w:t>Graficul de rambursare</w:t>
            </w:r>
            <w:r w:rsidRPr="007255F6">
              <w:rPr>
                <w:rFonts w:ascii="Times New Roman" w:eastAsia="Calibri" w:hAnsi="Times New Roman" w:cs="Times New Roman"/>
                <w:b/>
                <w:bCs/>
                <w:sz w:val="24"/>
                <w:szCs w:val="24"/>
                <w:lang w:val="ro-RO"/>
              </w:rPr>
              <w:t xml:space="preserve"> </w:t>
            </w:r>
            <w:r w:rsidRPr="007255F6">
              <w:rPr>
                <w:rFonts w:ascii="Times New Roman" w:eastAsia="Calibri" w:hAnsi="Times New Roman" w:cs="Times New Roman"/>
                <w:bCs/>
                <w:sz w:val="24"/>
                <w:szCs w:val="24"/>
                <w:lang w:val="ro-RO"/>
              </w:rPr>
              <w:t>(revizuit de comun acord între părţi - solicitant şi AM POIM)</w:t>
            </w:r>
            <w:r w:rsidRPr="007255F6">
              <w:rPr>
                <w:rFonts w:ascii="Times New Roman" w:eastAsia="Calibri" w:hAnsi="Times New Roman" w:cs="Times New Roman"/>
                <w:sz w:val="24"/>
                <w:szCs w:val="24"/>
                <w:lang w:val="ro-RO"/>
              </w:rPr>
              <w:t xml:space="preserve"> în vederea includerii acestuia în textul contractului de finanţare</w:t>
            </w:r>
          </w:p>
        </w:tc>
        <w:tc>
          <w:tcPr>
            <w:tcW w:w="902" w:type="pct"/>
            <w:tcBorders>
              <w:top w:val="single" w:sz="4" w:space="0" w:color="auto"/>
              <w:left w:val="single" w:sz="4" w:space="0" w:color="auto"/>
              <w:bottom w:val="single" w:sz="4" w:space="0" w:color="auto"/>
              <w:right w:val="single" w:sz="4" w:space="0" w:color="auto"/>
            </w:tcBorders>
          </w:tcPr>
          <w:p w:rsidR="007255F6" w:rsidRPr="007255F6" w:rsidRDefault="007255F6" w:rsidP="006D309B">
            <w:pPr>
              <w:spacing w:after="0" w:line="240" w:lineRule="auto"/>
              <w:jc w:val="both"/>
              <w:rPr>
                <w:rFonts w:ascii="Times New Roman" w:eastAsia="Calibri" w:hAnsi="Times New Roman" w:cs="Times New Roman"/>
                <w:sz w:val="24"/>
                <w:szCs w:val="24"/>
                <w:lang w:val="ro-RO"/>
              </w:rPr>
            </w:pPr>
          </w:p>
        </w:tc>
      </w:tr>
      <w:tr w:rsidR="00374CA7" w:rsidRPr="00CF0DD6" w:rsidTr="007255F6">
        <w:tc>
          <w:tcPr>
            <w:tcW w:w="301" w:type="pct"/>
            <w:tcBorders>
              <w:top w:val="single" w:sz="4" w:space="0" w:color="auto"/>
              <w:left w:val="single" w:sz="4" w:space="0" w:color="auto"/>
              <w:bottom w:val="single" w:sz="4" w:space="0" w:color="auto"/>
              <w:right w:val="single" w:sz="4" w:space="0" w:color="auto"/>
            </w:tcBorders>
          </w:tcPr>
          <w:p w:rsidR="00374CA7" w:rsidRPr="007255F6" w:rsidRDefault="00374CA7" w:rsidP="006D309B">
            <w:pPr>
              <w:spacing w:after="0" w:line="240" w:lineRule="auto"/>
              <w:jc w:val="both"/>
              <w:rPr>
                <w:rFonts w:ascii="Times New Roman" w:eastAsia="Calibri" w:hAnsi="Times New Roman" w:cs="Times New Roman"/>
                <w:b/>
                <w:sz w:val="24"/>
                <w:szCs w:val="24"/>
                <w:lang w:val="ro-RO"/>
              </w:rPr>
            </w:pPr>
            <w:r>
              <w:rPr>
                <w:rFonts w:ascii="Times New Roman" w:eastAsia="Calibri" w:hAnsi="Times New Roman" w:cs="Times New Roman"/>
                <w:b/>
                <w:sz w:val="24"/>
                <w:szCs w:val="24"/>
                <w:lang w:val="ro-RO"/>
              </w:rPr>
              <w:t>13.</w:t>
            </w:r>
          </w:p>
        </w:tc>
        <w:tc>
          <w:tcPr>
            <w:tcW w:w="3797" w:type="pct"/>
            <w:tcBorders>
              <w:top w:val="single" w:sz="4" w:space="0" w:color="auto"/>
              <w:left w:val="single" w:sz="4" w:space="0" w:color="auto"/>
              <w:bottom w:val="single" w:sz="4" w:space="0" w:color="auto"/>
              <w:right w:val="single" w:sz="4" w:space="0" w:color="auto"/>
            </w:tcBorders>
          </w:tcPr>
          <w:p w:rsidR="00374CA7" w:rsidRPr="007255F6" w:rsidRDefault="00374CA7" w:rsidP="006D309B">
            <w:pPr>
              <w:spacing w:after="0" w:line="240" w:lineRule="auto"/>
              <w:jc w:val="both"/>
              <w:rPr>
                <w:rFonts w:ascii="Times New Roman" w:eastAsia="Calibri" w:hAnsi="Times New Roman" w:cs="Times New Roman"/>
                <w:sz w:val="24"/>
                <w:szCs w:val="24"/>
                <w:lang w:val="ro-RO"/>
              </w:rPr>
            </w:pPr>
            <w:r w:rsidRPr="00C870F0">
              <w:rPr>
                <w:rFonts w:ascii="Times New Roman" w:eastAsia="Calibri" w:hAnsi="Times New Roman" w:cs="Times New Roman"/>
                <w:sz w:val="24"/>
                <w:szCs w:val="24"/>
                <w:lang w:val="ro-RO"/>
              </w:rPr>
              <w:t>Decizia privind înfiinţarea echipei de implementare a proiectului</w:t>
            </w:r>
          </w:p>
        </w:tc>
        <w:tc>
          <w:tcPr>
            <w:tcW w:w="902" w:type="pct"/>
            <w:tcBorders>
              <w:top w:val="single" w:sz="4" w:space="0" w:color="auto"/>
              <w:left w:val="single" w:sz="4" w:space="0" w:color="auto"/>
              <w:bottom w:val="single" w:sz="4" w:space="0" w:color="auto"/>
              <w:right w:val="single" w:sz="4" w:space="0" w:color="auto"/>
            </w:tcBorders>
          </w:tcPr>
          <w:p w:rsidR="00374CA7" w:rsidRPr="007255F6" w:rsidRDefault="00374CA7" w:rsidP="006D309B">
            <w:pPr>
              <w:spacing w:after="0" w:line="240" w:lineRule="auto"/>
              <w:jc w:val="both"/>
              <w:rPr>
                <w:rFonts w:ascii="Times New Roman" w:eastAsia="Calibri" w:hAnsi="Times New Roman" w:cs="Times New Roman"/>
                <w:sz w:val="24"/>
                <w:szCs w:val="24"/>
                <w:lang w:val="ro-RO"/>
              </w:rPr>
            </w:pPr>
          </w:p>
        </w:tc>
      </w:tr>
      <w:tr w:rsidR="007255F6" w:rsidRPr="0084729B" w:rsidTr="007255F6">
        <w:tc>
          <w:tcPr>
            <w:tcW w:w="301" w:type="pct"/>
            <w:tcBorders>
              <w:top w:val="single" w:sz="4" w:space="0" w:color="auto"/>
              <w:left w:val="single" w:sz="4" w:space="0" w:color="auto"/>
              <w:bottom w:val="single" w:sz="4" w:space="0" w:color="auto"/>
              <w:right w:val="single" w:sz="4" w:space="0" w:color="auto"/>
            </w:tcBorders>
            <w:hideMark/>
          </w:tcPr>
          <w:p w:rsidR="007255F6" w:rsidRPr="007255F6" w:rsidRDefault="007255F6" w:rsidP="00374CA7">
            <w:pPr>
              <w:spacing w:after="0" w:line="240" w:lineRule="auto"/>
              <w:jc w:val="both"/>
              <w:rPr>
                <w:rFonts w:ascii="Times New Roman" w:eastAsia="Calibri" w:hAnsi="Times New Roman" w:cs="Times New Roman"/>
                <w:b/>
                <w:sz w:val="24"/>
                <w:szCs w:val="24"/>
                <w:lang w:val="ro-RO"/>
              </w:rPr>
            </w:pPr>
            <w:r w:rsidRPr="007255F6">
              <w:rPr>
                <w:rFonts w:ascii="Times New Roman" w:eastAsia="Calibri" w:hAnsi="Times New Roman" w:cs="Times New Roman"/>
                <w:b/>
                <w:sz w:val="24"/>
                <w:szCs w:val="24"/>
                <w:lang w:val="ro-RO"/>
              </w:rPr>
              <w:t>1</w:t>
            </w:r>
            <w:r w:rsidR="00374CA7">
              <w:rPr>
                <w:rFonts w:ascii="Times New Roman" w:eastAsia="Calibri" w:hAnsi="Times New Roman" w:cs="Times New Roman"/>
                <w:b/>
                <w:sz w:val="24"/>
                <w:szCs w:val="24"/>
                <w:lang w:val="ro-RO"/>
              </w:rPr>
              <w:t>4</w:t>
            </w:r>
            <w:r w:rsidRPr="007255F6">
              <w:rPr>
                <w:rFonts w:ascii="Times New Roman" w:eastAsia="Calibri" w:hAnsi="Times New Roman" w:cs="Times New Roman"/>
                <w:b/>
                <w:sz w:val="24"/>
                <w:szCs w:val="24"/>
                <w:lang w:val="ro-RO"/>
              </w:rPr>
              <w:t>.</w:t>
            </w:r>
          </w:p>
        </w:tc>
        <w:tc>
          <w:tcPr>
            <w:tcW w:w="3797" w:type="pct"/>
            <w:tcBorders>
              <w:top w:val="single" w:sz="4" w:space="0" w:color="auto"/>
              <w:left w:val="single" w:sz="4" w:space="0" w:color="auto"/>
              <w:bottom w:val="single" w:sz="4" w:space="0" w:color="auto"/>
              <w:right w:val="single" w:sz="4" w:space="0" w:color="auto"/>
            </w:tcBorders>
            <w:hideMark/>
          </w:tcPr>
          <w:p w:rsidR="007255F6" w:rsidRPr="007255F6" w:rsidRDefault="007255F6" w:rsidP="006D309B">
            <w:pPr>
              <w:spacing w:after="0" w:line="240" w:lineRule="auto"/>
              <w:jc w:val="both"/>
              <w:rPr>
                <w:rFonts w:ascii="Times New Roman" w:eastAsia="Calibri" w:hAnsi="Times New Roman" w:cs="Times New Roman"/>
                <w:sz w:val="24"/>
                <w:szCs w:val="24"/>
                <w:lang w:val="ro-RO"/>
              </w:rPr>
            </w:pPr>
            <w:r w:rsidRPr="007255F6">
              <w:rPr>
                <w:rFonts w:ascii="Times New Roman" w:eastAsia="Calibri" w:hAnsi="Times New Roman" w:cs="Times New Roman"/>
                <w:sz w:val="24"/>
                <w:szCs w:val="24"/>
                <w:lang w:val="ro-RO"/>
              </w:rPr>
              <w:t>Actul de împuternicire în original pentru semnare contract (este obligatoriu doar în cazul împuternicirii);</w:t>
            </w:r>
          </w:p>
        </w:tc>
        <w:tc>
          <w:tcPr>
            <w:tcW w:w="902" w:type="pct"/>
            <w:tcBorders>
              <w:top w:val="single" w:sz="4" w:space="0" w:color="auto"/>
              <w:left w:val="single" w:sz="4" w:space="0" w:color="auto"/>
              <w:bottom w:val="single" w:sz="4" w:space="0" w:color="auto"/>
              <w:right w:val="single" w:sz="4" w:space="0" w:color="auto"/>
            </w:tcBorders>
          </w:tcPr>
          <w:p w:rsidR="007255F6" w:rsidRPr="007255F6" w:rsidRDefault="007255F6" w:rsidP="006D309B">
            <w:pPr>
              <w:spacing w:after="0" w:line="240" w:lineRule="auto"/>
              <w:jc w:val="both"/>
              <w:rPr>
                <w:rFonts w:ascii="Times New Roman" w:eastAsia="Calibri" w:hAnsi="Times New Roman" w:cs="Times New Roman"/>
                <w:sz w:val="24"/>
                <w:szCs w:val="24"/>
                <w:lang w:val="ro-RO"/>
              </w:rPr>
            </w:pPr>
          </w:p>
        </w:tc>
      </w:tr>
      <w:tr w:rsidR="007255F6" w:rsidRPr="0084729B" w:rsidTr="007255F6">
        <w:tc>
          <w:tcPr>
            <w:tcW w:w="301" w:type="pct"/>
            <w:tcBorders>
              <w:top w:val="single" w:sz="4" w:space="0" w:color="auto"/>
              <w:left w:val="single" w:sz="4" w:space="0" w:color="auto"/>
              <w:bottom w:val="single" w:sz="4" w:space="0" w:color="auto"/>
              <w:right w:val="single" w:sz="4" w:space="0" w:color="auto"/>
            </w:tcBorders>
            <w:hideMark/>
          </w:tcPr>
          <w:p w:rsidR="007255F6" w:rsidRPr="007255F6" w:rsidRDefault="007255F6" w:rsidP="00374CA7">
            <w:pPr>
              <w:spacing w:after="0" w:line="240" w:lineRule="auto"/>
              <w:jc w:val="both"/>
              <w:rPr>
                <w:rFonts w:ascii="Times New Roman" w:eastAsia="Calibri" w:hAnsi="Times New Roman" w:cs="Times New Roman"/>
                <w:b/>
                <w:sz w:val="24"/>
                <w:szCs w:val="24"/>
                <w:lang w:val="ro-RO"/>
              </w:rPr>
            </w:pPr>
            <w:r w:rsidRPr="007255F6">
              <w:rPr>
                <w:rFonts w:ascii="Times New Roman" w:eastAsia="Calibri" w:hAnsi="Times New Roman" w:cs="Times New Roman"/>
                <w:b/>
                <w:sz w:val="24"/>
                <w:szCs w:val="24"/>
                <w:lang w:val="ro-RO"/>
              </w:rPr>
              <w:t>1</w:t>
            </w:r>
            <w:r w:rsidR="00374CA7">
              <w:rPr>
                <w:rFonts w:ascii="Times New Roman" w:eastAsia="Calibri" w:hAnsi="Times New Roman" w:cs="Times New Roman"/>
                <w:b/>
                <w:sz w:val="24"/>
                <w:szCs w:val="24"/>
                <w:lang w:val="ro-RO"/>
              </w:rPr>
              <w:t>5</w:t>
            </w:r>
            <w:r w:rsidRPr="007255F6">
              <w:rPr>
                <w:rFonts w:ascii="Times New Roman" w:eastAsia="Calibri" w:hAnsi="Times New Roman" w:cs="Times New Roman"/>
                <w:b/>
                <w:sz w:val="24"/>
                <w:szCs w:val="24"/>
                <w:lang w:val="ro-RO"/>
              </w:rPr>
              <w:t>.</w:t>
            </w:r>
          </w:p>
        </w:tc>
        <w:tc>
          <w:tcPr>
            <w:tcW w:w="3797" w:type="pct"/>
            <w:tcBorders>
              <w:top w:val="single" w:sz="4" w:space="0" w:color="auto"/>
              <w:left w:val="single" w:sz="4" w:space="0" w:color="auto"/>
              <w:bottom w:val="single" w:sz="4" w:space="0" w:color="auto"/>
              <w:right w:val="single" w:sz="4" w:space="0" w:color="auto"/>
            </w:tcBorders>
            <w:hideMark/>
          </w:tcPr>
          <w:p w:rsidR="007255F6" w:rsidRPr="007255F6" w:rsidRDefault="007255F6" w:rsidP="006D309B">
            <w:pPr>
              <w:spacing w:after="0" w:line="240" w:lineRule="auto"/>
              <w:jc w:val="both"/>
              <w:rPr>
                <w:rFonts w:ascii="Times New Roman" w:eastAsia="Calibri" w:hAnsi="Times New Roman" w:cs="Times New Roman"/>
                <w:sz w:val="24"/>
                <w:szCs w:val="24"/>
                <w:lang w:val="ro-RO"/>
              </w:rPr>
            </w:pPr>
            <w:r w:rsidRPr="007255F6">
              <w:rPr>
                <w:rFonts w:ascii="Times New Roman" w:eastAsia="Calibri" w:hAnsi="Times New Roman" w:cs="Times New Roman"/>
                <w:sz w:val="24"/>
                <w:szCs w:val="24"/>
                <w:lang w:val="ro-RO"/>
              </w:rPr>
              <w:t>Alte documente solicitate, dacă se consideră că sunt esenţiale pentru încheierea şi derularea în bune condiţii a contractului.</w:t>
            </w:r>
          </w:p>
        </w:tc>
        <w:tc>
          <w:tcPr>
            <w:tcW w:w="902" w:type="pct"/>
            <w:tcBorders>
              <w:top w:val="single" w:sz="4" w:space="0" w:color="auto"/>
              <w:left w:val="single" w:sz="4" w:space="0" w:color="auto"/>
              <w:bottom w:val="single" w:sz="4" w:space="0" w:color="auto"/>
              <w:right w:val="single" w:sz="4" w:space="0" w:color="auto"/>
            </w:tcBorders>
          </w:tcPr>
          <w:p w:rsidR="007255F6" w:rsidRPr="007255F6" w:rsidRDefault="007255F6" w:rsidP="006D309B">
            <w:pPr>
              <w:spacing w:after="0" w:line="240" w:lineRule="auto"/>
              <w:jc w:val="both"/>
              <w:rPr>
                <w:rFonts w:ascii="Times New Roman" w:eastAsia="Calibri" w:hAnsi="Times New Roman" w:cs="Times New Roman"/>
                <w:sz w:val="24"/>
                <w:szCs w:val="24"/>
                <w:lang w:val="ro-RO"/>
              </w:rPr>
            </w:pPr>
          </w:p>
        </w:tc>
      </w:tr>
      <w:tr w:rsidR="00090A91" w:rsidRPr="0084729B" w:rsidTr="007255F6">
        <w:tc>
          <w:tcPr>
            <w:tcW w:w="301" w:type="pct"/>
            <w:tcBorders>
              <w:top w:val="single" w:sz="4" w:space="0" w:color="auto"/>
              <w:left w:val="single" w:sz="4" w:space="0" w:color="auto"/>
              <w:bottom w:val="single" w:sz="4" w:space="0" w:color="auto"/>
              <w:right w:val="single" w:sz="4" w:space="0" w:color="auto"/>
            </w:tcBorders>
          </w:tcPr>
          <w:p w:rsidR="00090A91" w:rsidRPr="007255F6" w:rsidRDefault="00090A91" w:rsidP="00374CA7">
            <w:pPr>
              <w:spacing w:after="0" w:line="240" w:lineRule="auto"/>
              <w:jc w:val="both"/>
              <w:rPr>
                <w:rFonts w:ascii="Times New Roman" w:eastAsia="Calibri" w:hAnsi="Times New Roman" w:cs="Times New Roman"/>
                <w:b/>
                <w:sz w:val="24"/>
                <w:szCs w:val="24"/>
                <w:lang w:val="ro-RO"/>
              </w:rPr>
            </w:pPr>
            <w:r>
              <w:rPr>
                <w:rFonts w:ascii="Times New Roman" w:eastAsia="Calibri" w:hAnsi="Times New Roman" w:cs="Times New Roman"/>
                <w:b/>
                <w:sz w:val="24"/>
                <w:szCs w:val="24"/>
                <w:lang w:val="ro-RO"/>
              </w:rPr>
              <w:t>1</w:t>
            </w:r>
            <w:r w:rsidR="00374CA7">
              <w:rPr>
                <w:rFonts w:ascii="Times New Roman" w:eastAsia="Calibri" w:hAnsi="Times New Roman" w:cs="Times New Roman"/>
                <w:b/>
                <w:sz w:val="24"/>
                <w:szCs w:val="24"/>
                <w:lang w:val="ro-RO"/>
              </w:rPr>
              <w:t>6</w:t>
            </w:r>
            <w:r>
              <w:rPr>
                <w:rFonts w:ascii="Times New Roman" w:eastAsia="Calibri" w:hAnsi="Times New Roman" w:cs="Times New Roman"/>
                <w:b/>
                <w:sz w:val="24"/>
                <w:szCs w:val="24"/>
                <w:lang w:val="ro-RO"/>
              </w:rPr>
              <w:t>.</w:t>
            </w:r>
          </w:p>
        </w:tc>
        <w:tc>
          <w:tcPr>
            <w:tcW w:w="3797" w:type="pct"/>
            <w:tcBorders>
              <w:top w:val="single" w:sz="4" w:space="0" w:color="auto"/>
              <w:left w:val="single" w:sz="4" w:space="0" w:color="auto"/>
              <w:bottom w:val="single" w:sz="4" w:space="0" w:color="auto"/>
              <w:right w:val="single" w:sz="4" w:space="0" w:color="auto"/>
            </w:tcBorders>
          </w:tcPr>
          <w:p w:rsidR="00090A91" w:rsidRPr="007255F6" w:rsidRDefault="00090A91" w:rsidP="006D309B">
            <w:pPr>
              <w:spacing w:after="0" w:line="240" w:lineRule="auto"/>
              <w:jc w:val="both"/>
              <w:rPr>
                <w:rFonts w:ascii="Times New Roman" w:eastAsia="Calibri" w:hAnsi="Times New Roman" w:cs="Times New Roman"/>
                <w:sz w:val="24"/>
                <w:szCs w:val="24"/>
                <w:lang w:val="ro-RO"/>
              </w:rPr>
            </w:pPr>
            <w:r w:rsidRPr="00090A91">
              <w:rPr>
                <w:rFonts w:ascii="Times New Roman" w:eastAsia="Calibri" w:hAnsi="Times New Roman" w:cs="Times New Roman"/>
                <w:sz w:val="24"/>
                <w:szCs w:val="24"/>
                <w:lang w:val="ro-RO"/>
              </w:rPr>
              <w:t>Toate anexele la Contractul de Finanțare</w:t>
            </w:r>
          </w:p>
        </w:tc>
        <w:tc>
          <w:tcPr>
            <w:tcW w:w="902" w:type="pct"/>
            <w:tcBorders>
              <w:top w:val="single" w:sz="4" w:space="0" w:color="auto"/>
              <w:left w:val="single" w:sz="4" w:space="0" w:color="auto"/>
              <w:bottom w:val="single" w:sz="4" w:space="0" w:color="auto"/>
              <w:right w:val="single" w:sz="4" w:space="0" w:color="auto"/>
            </w:tcBorders>
          </w:tcPr>
          <w:p w:rsidR="00090A91" w:rsidRPr="007255F6" w:rsidRDefault="00090A91" w:rsidP="006D309B">
            <w:pPr>
              <w:spacing w:after="0" w:line="240" w:lineRule="auto"/>
              <w:jc w:val="both"/>
              <w:rPr>
                <w:rFonts w:ascii="Times New Roman" w:eastAsia="Calibri" w:hAnsi="Times New Roman" w:cs="Times New Roman"/>
                <w:sz w:val="24"/>
                <w:szCs w:val="24"/>
                <w:lang w:val="ro-RO"/>
              </w:rPr>
            </w:pPr>
          </w:p>
        </w:tc>
      </w:tr>
    </w:tbl>
    <w:p w:rsidR="0059479E" w:rsidRPr="00C51B62" w:rsidRDefault="0059479E" w:rsidP="009B1ADF">
      <w:pPr>
        <w:spacing w:after="0"/>
        <w:jc w:val="both"/>
        <w:rPr>
          <w:b/>
          <w:lang w:val="ro-RO"/>
        </w:rPr>
      </w:pPr>
    </w:p>
    <w:sectPr w:rsidR="0059479E" w:rsidRPr="00C51B62" w:rsidSect="00D609F0">
      <w:headerReference w:type="default" r:id="rId8"/>
      <w:pgSz w:w="12240" w:h="15840" w:code="1"/>
      <w:pgMar w:top="709" w:right="992" w:bottom="709"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461D" w:rsidRDefault="0053461D" w:rsidP="00581662">
      <w:pPr>
        <w:spacing w:after="0" w:line="240" w:lineRule="auto"/>
      </w:pPr>
      <w:r>
        <w:separator/>
      </w:r>
    </w:p>
  </w:endnote>
  <w:endnote w:type="continuationSeparator" w:id="0">
    <w:p w:rsidR="0053461D" w:rsidRDefault="0053461D" w:rsidP="005816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461D" w:rsidRDefault="0053461D" w:rsidP="00581662">
      <w:pPr>
        <w:spacing w:after="0" w:line="240" w:lineRule="auto"/>
      </w:pPr>
      <w:r>
        <w:separator/>
      </w:r>
    </w:p>
  </w:footnote>
  <w:footnote w:type="continuationSeparator" w:id="0">
    <w:p w:rsidR="0053461D" w:rsidRDefault="0053461D" w:rsidP="0058166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2BCA" w:rsidRPr="00132B47" w:rsidRDefault="004D2BCA" w:rsidP="00132B47">
    <w:pPr>
      <w:pStyle w:val="Header"/>
      <w:spacing w:after="240"/>
      <w:rPr>
        <w:rFonts w:ascii="Times New Roman" w:hAnsi="Times New Roman" w:cs="Times New Roman"/>
        <w:sz w:val="16"/>
        <w:szCs w:val="16"/>
        <w:lang w:val="ro-RO"/>
      </w:rPr>
    </w:pPr>
    <w:r w:rsidRPr="006771B3">
      <w:rPr>
        <w:rFonts w:ascii="Times New Roman" w:hAnsi="Times New Roman" w:cs="Times New Roman"/>
        <w:sz w:val="16"/>
        <w:szCs w:val="16"/>
        <w:lang w:val="ro-RO"/>
      </w:rPr>
      <w:t xml:space="preserve">POIM 2014-2020        </w:t>
    </w:r>
    <w:r>
      <w:rPr>
        <w:rFonts w:ascii="Times New Roman" w:hAnsi="Times New Roman" w:cs="Times New Roman"/>
        <w:sz w:val="16"/>
        <w:szCs w:val="16"/>
        <w:lang w:val="ro-RO"/>
      </w:rPr>
      <w:t xml:space="preserve">  </w:t>
    </w:r>
    <w:r w:rsidRPr="006771B3">
      <w:rPr>
        <w:rFonts w:ascii="Times New Roman" w:hAnsi="Times New Roman" w:cs="Times New Roman"/>
        <w:sz w:val="16"/>
        <w:szCs w:val="16"/>
        <w:lang w:val="ro-RO"/>
      </w:rPr>
      <w:t xml:space="preserve">                                                                                                                       </w:t>
    </w:r>
    <w:r>
      <w:rPr>
        <w:rFonts w:ascii="Times New Roman" w:hAnsi="Times New Roman" w:cs="Times New Roman"/>
        <w:sz w:val="16"/>
        <w:szCs w:val="16"/>
        <w:lang w:val="ro-RO"/>
      </w:rPr>
      <w:t xml:space="preserve">         </w:t>
    </w:r>
    <w:r w:rsidR="00A069CE">
      <w:rPr>
        <w:rFonts w:ascii="Times New Roman" w:hAnsi="Times New Roman" w:cs="Times New Roman"/>
        <w:sz w:val="16"/>
        <w:szCs w:val="16"/>
        <w:lang w:val="ro-RO"/>
      </w:rPr>
      <w:t xml:space="preserve">                </w:t>
    </w:r>
    <w:r>
      <w:rPr>
        <w:rFonts w:ascii="Times New Roman" w:hAnsi="Times New Roman" w:cs="Times New Roman"/>
        <w:sz w:val="16"/>
        <w:szCs w:val="16"/>
        <w:lang w:val="ro-RO"/>
      </w:rPr>
      <w:t xml:space="preserve">       </w:t>
    </w:r>
    <w:r w:rsidRPr="006771B3">
      <w:rPr>
        <w:rFonts w:ascii="Times New Roman" w:hAnsi="Times New Roman" w:cs="Times New Roman"/>
        <w:sz w:val="16"/>
        <w:szCs w:val="16"/>
        <w:lang w:val="ro-RO"/>
      </w:rPr>
      <w:t xml:space="preserve"> Ghidul Solicitantului_OS </w:t>
    </w:r>
    <w:r>
      <w:rPr>
        <w:rFonts w:ascii="Times New Roman" w:hAnsi="Times New Roman" w:cs="Times New Roman"/>
        <w:sz w:val="16"/>
        <w:szCs w:val="16"/>
        <w:lang w:val="ro-RO"/>
      </w:rPr>
      <w:t>6.2</w:t>
    </w:r>
    <w:r w:rsidR="00A069CE">
      <w:rPr>
        <w:rFonts w:ascii="Times New Roman" w:hAnsi="Times New Roman" w:cs="Times New Roman"/>
        <w:sz w:val="16"/>
        <w:szCs w:val="16"/>
        <w:lang w:val="ro-RO"/>
      </w:rPr>
      <w:t>/REACT-EU</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nsid w:val="108860B1"/>
    <w:multiLevelType w:val="hybridMultilevel"/>
    <w:tmpl w:val="0EFC54CE"/>
    <w:lvl w:ilvl="0" w:tplc="D242B00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785A69"/>
    <w:multiLevelType w:val="multilevel"/>
    <w:tmpl w:val="56B6F78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316772D"/>
    <w:multiLevelType w:val="multilevel"/>
    <w:tmpl w:val="3D2ACBCA"/>
    <w:lvl w:ilvl="0">
      <w:start w:val="1"/>
      <w:numFmt w:val="decimal"/>
      <w:lvlText w:val="%1."/>
      <w:lvlJc w:val="left"/>
      <w:pPr>
        <w:ind w:left="36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4">
    <w:nsid w:val="21945703"/>
    <w:multiLevelType w:val="hybridMultilevel"/>
    <w:tmpl w:val="C108C29C"/>
    <w:lvl w:ilvl="0" w:tplc="5F744A00">
      <w:start w:val="2"/>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51008E"/>
    <w:multiLevelType w:val="hybridMultilevel"/>
    <w:tmpl w:val="3BCEA74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nsid w:val="28615E13"/>
    <w:multiLevelType w:val="multilevel"/>
    <w:tmpl w:val="3D2ACBCA"/>
    <w:lvl w:ilvl="0">
      <w:start w:val="1"/>
      <w:numFmt w:val="decimal"/>
      <w:lvlText w:val="%1."/>
      <w:lvlJc w:val="left"/>
      <w:pPr>
        <w:ind w:left="36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7">
    <w:nsid w:val="3B2946E3"/>
    <w:multiLevelType w:val="hybridMultilevel"/>
    <w:tmpl w:val="A5FE90C2"/>
    <w:lvl w:ilvl="0" w:tplc="FEB4E4F4">
      <w:start w:val="1"/>
      <w:numFmt w:val="bullet"/>
      <w:lvlText w:val=""/>
      <w:lvlJc w:val="left"/>
      <w:pPr>
        <w:ind w:left="1080" w:hanging="360"/>
      </w:pPr>
      <w:rPr>
        <w:rFonts w:ascii="Wingdings" w:hAnsi="Wingdings" w:hint="default"/>
        <w:color w:val="365F91" w:themeColor="accent1" w:themeShade="BF"/>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4395733F"/>
    <w:multiLevelType w:val="hybridMultilevel"/>
    <w:tmpl w:val="0FF8156C"/>
    <w:lvl w:ilvl="0" w:tplc="26AE50B0">
      <w:start w:val="1"/>
      <w:numFmt w:val="bullet"/>
      <w:lvlText w:val=""/>
      <w:lvlJc w:val="left"/>
      <w:pPr>
        <w:ind w:left="1440" w:hanging="360"/>
      </w:pPr>
      <w:rPr>
        <w:rFonts w:ascii="Wingdings" w:hAnsi="Wingdings" w:hint="default"/>
        <w:color w:val="0070C0"/>
        <w:sz w:val="24"/>
        <w:szCs w:val="24"/>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9">
    <w:nsid w:val="478742F4"/>
    <w:multiLevelType w:val="hybridMultilevel"/>
    <w:tmpl w:val="812E3FEE"/>
    <w:lvl w:ilvl="0" w:tplc="04180001">
      <w:start w:val="1"/>
      <w:numFmt w:val="bullet"/>
      <w:lvlText w:val=""/>
      <w:lvlJc w:val="left"/>
      <w:pPr>
        <w:ind w:left="1038" w:hanging="360"/>
      </w:pPr>
      <w:rPr>
        <w:rFonts w:ascii="Symbol" w:hAnsi="Symbol" w:hint="default"/>
      </w:rPr>
    </w:lvl>
    <w:lvl w:ilvl="1" w:tplc="04180003" w:tentative="1">
      <w:start w:val="1"/>
      <w:numFmt w:val="bullet"/>
      <w:lvlText w:val="o"/>
      <w:lvlJc w:val="left"/>
      <w:pPr>
        <w:ind w:left="1758" w:hanging="360"/>
      </w:pPr>
      <w:rPr>
        <w:rFonts w:ascii="Courier New" w:hAnsi="Courier New" w:cs="Courier New" w:hint="default"/>
      </w:rPr>
    </w:lvl>
    <w:lvl w:ilvl="2" w:tplc="04180005" w:tentative="1">
      <w:start w:val="1"/>
      <w:numFmt w:val="bullet"/>
      <w:lvlText w:val=""/>
      <w:lvlJc w:val="left"/>
      <w:pPr>
        <w:ind w:left="2478" w:hanging="360"/>
      </w:pPr>
      <w:rPr>
        <w:rFonts w:ascii="Wingdings" w:hAnsi="Wingdings" w:hint="default"/>
      </w:rPr>
    </w:lvl>
    <w:lvl w:ilvl="3" w:tplc="04180001" w:tentative="1">
      <w:start w:val="1"/>
      <w:numFmt w:val="bullet"/>
      <w:lvlText w:val=""/>
      <w:lvlJc w:val="left"/>
      <w:pPr>
        <w:ind w:left="3198" w:hanging="360"/>
      </w:pPr>
      <w:rPr>
        <w:rFonts w:ascii="Symbol" w:hAnsi="Symbol" w:hint="default"/>
      </w:rPr>
    </w:lvl>
    <w:lvl w:ilvl="4" w:tplc="04180003" w:tentative="1">
      <w:start w:val="1"/>
      <w:numFmt w:val="bullet"/>
      <w:lvlText w:val="o"/>
      <w:lvlJc w:val="left"/>
      <w:pPr>
        <w:ind w:left="3918" w:hanging="360"/>
      </w:pPr>
      <w:rPr>
        <w:rFonts w:ascii="Courier New" w:hAnsi="Courier New" w:cs="Courier New" w:hint="default"/>
      </w:rPr>
    </w:lvl>
    <w:lvl w:ilvl="5" w:tplc="04180005" w:tentative="1">
      <w:start w:val="1"/>
      <w:numFmt w:val="bullet"/>
      <w:lvlText w:val=""/>
      <w:lvlJc w:val="left"/>
      <w:pPr>
        <w:ind w:left="4638" w:hanging="360"/>
      </w:pPr>
      <w:rPr>
        <w:rFonts w:ascii="Wingdings" w:hAnsi="Wingdings" w:hint="default"/>
      </w:rPr>
    </w:lvl>
    <w:lvl w:ilvl="6" w:tplc="04180001" w:tentative="1">
      <w:start w:val="1"/>
      <w:numFmt w:val="bullet"/>
      <w:lvlText w:val=""/>
      <w:lvlJc w:val="left"/>
      <w:pPr>
        <w:ind w:left="5358" w:hanging="360"/>
      </w:pPr>
      <w:rPr>
        <w:rFonts w:ascii="Symbol" w:hAnsi="Symbol" w:hint="default"/>
      </w:rPr>
    </w:lvl>
    <w:lvl w:ilvl="7" w:tplc="04180003" w:tentative="1">
      <w:start w:val="1"/>
      <w:numFmt w:val="bullet"/>
      <w:lvlText w:val="o"/>
      <w:lvlJc w:val="left"/>
      <w:pPr>
        <w:ind w:left="6078" w:hanging="360"/>
      </w:pPr>
      <w:rPr>
        <w:rFonts w:ascii="Courier New" w:hAnsi="Courier New" w:cs="Courier New" w:hint="default"/>
      </w:rPr>
    </w:lvl>
    <w:lvl w:ilvl="8" w:tplc="04180005" w:tentative="1">
      <w:start w:val="1"/>
      <w:numFmt w:val="bullet"/>
      <w:lvlText w:val=""/>
      <w:lvlJc w:val="left"/>
      <w:pPr>
        <w:ind w:left="6798" w:hanging="360"/>
      </w:pPr>
      <w:rPr>
        <w:rFonts w:ascii="Wingdings" w:hAnsi="Wingdings" w:hint="default"/>
      </w:rPr>
    </w:lvl>
  </w:abstractNum>
  <w:abstractNum w:abstractNumId="10">
    <w:nsid w:val="49B30E62"/>
    <w:multiLevelType w:val="hybridMultilevel"/>
    <w:tmpl w:val="18CA8144"/>
    <w:lvl w:ilvl="0" w:tplc="E652673E">
      <w:start w:val="1"/>
      <w:numFmt w:val="decimal"/>
      <w:lvlText w:val="(%1)"/>
      <w:lvlJc w:val="left"/>
      <w:pPr>
        <w:ind w:left="678" w:hanging="360"/>
      </w:pPr>
      <w:rPr>
        <w:rFonts w:hint="default"/>
      </w:rPr>
    </w:lvl>
    <w:lvl w:ilvl="1" w:tplc="04090019" w:tentative="1">
      <w:start w:val="1"/>
      <w:numFmt w:val="lowerLetter"/>
      <w:lvlText w:val="%2."/>
      <w:lvlJc w:val="left"/>
      <w:pPr>
        <w:ind w:left="1398" w:hanging="360"/>
      </w:pPr>
    </w:lvl>
    <w:lvl w:ilvl="2" w:tplc="0409001B" w:tentative="1">
      <w:start w:val="1"/>
      <w:numFmt w:val="lowerRoman"/>
      <w:lvlText w:val="%3."/>
      <w:lvlJc w:val="right"/>
      <w:pPr>
        <w:ind w:left="2118" w:hanging="180"/>
      </w:pPr>
    </w:lvl>
    <w:lvl w:ilvl="3" w:tplc="0409000F" w:tentative="1">
      <w:start w:val="1"/>
      <w:numFmt w:val="decimal"/>
      <w:lvlText w:val="%4."/>
      <w:lvlJc w:val="left"/>
      <w:pPr>
        <w:ind w:left="2838" w:hanging="360"/>
      </w:pPr>
    </w:lvl>
    <w:lvl w:ilvl="4" w:tplc="04090019" w:tentative="1">
      <w:start w:val="1"/>
      <w:numFmt w:val="lowerLetter"/>
      <w:lvlText w:val="%5."/>
      <w:lvlJc w:val="left"/>
      <w:pPr>
        <w:ind w:left="3558" w:hanging="360"/>
      </w:pPr>
    </w:lvl>
    <w:lvl w:ilvl="5" w:tplc="0409001B" w:tentative="1">
      <w:start w:val="1"/>
      <w:numFmt w:val="lowerRoman"/>
      <w:lvlText w:val="%6."/>
      <w:lvlJc w:val="right"/>
      <w:pPr>
        <w:ind w:left="4278" w:hanging="180"/>
      </w:pPr>
    </w:lvl>
    <w:lvl w:ilvl="6" w:tplc="0409000F" w:tentative="1">
      <w:start w:val="1"/>
      <w:numFmt w:val="decimal"/>
      <w:lvlText w:val="%7."/>
      <w:lvlJc w:val="left"/>
      <w:pPr>
        <w:ind w:left="4998" w:hanging="360"/>
      </w:pPr>
    </w:lvl>
    <w:lvl w:ilvl="7" w:tplc="04090019" w:tentative="1">
      <w:start w:val="1"/>
      <w:numFmt w:val="lowerLetter"/>
      <w:lvlText w:val="%8."/>
      <w:lvlJc w:val="left"/>
      <w:pPr>
        <w:ind w:left="5718" w:hanging="360"/>
      </w:pPr>
    </w:lvl>
    <w:lvl w:ilvl="8" w:tplc="0409001B" w:tentative="1">
      <w:start w:val="1"/>
      <w:numFmt w:val="lowerRoman"/>
      <w:lvlText w:val="%9."/>
      <w:lvlJc w:val="right"/>
      <w:pPr>
        <w:ind w:left="6438" w:hanging="180"/>
      </w:pPr>
    </w:lvl>
  </w:abstractNum>
  <w:abstractNum w:abstractNumId="11">
    <w:nsid w:val="52107896"/>
    <w:multiLevelType w:val="hybridMultilevel"/>
    <w:tmpl w:val="CBF03CC2"/>
    <w:lvl w:ilvl="0" w:tplc="04090001">
      <w:start w:val="1"/>
      <w:numFmt w:val="bullet"/>
      <w:lvlText w:val=""/>
      <w:lvlJc w:val="left"/>
      <w:pPr>
        <w:ind w:left="1038" w:hanging="360"/>
      </w:pPr>
      <w:rPr>
        <w:rFonts w:ascii="Symbol" w:hAnsi="Symbol" w:hint="default"/>
      </w:rPr>
    </w:lvl>
    <w:lvl w:ilvl="1" w:tplc="04090003" w:tentative="1">
      <w:start w:val="1"/>
      <w:numFmt w:val="bullet"/>
      <w:lvlText w:val="o"/>
      <w:lvlJc w:val="left"/>
      <w:pPr>
        <w:ind w:left="1758" w:hanging="360"/>
      </w:pPr>
      <w:rPr>
        <w:rFonts w:ascii="Courier New" w:hAnsi="Courier New" w:cs="Courier New" w:hint="default"/>
      </w:rPr>
    </w:lvl>
    <w:lvl w:ilvl="2" w:tplc="04090005" w:tentative="1">
      <w:start w:val="1"/>
      <w:numFmt w:val="bullet"/>
      <w:lvlText w:val=""/>
      <w:lvlJc w:val="left"/>
      <w:pPr>
        <w:ind w:left="2478" w:hanging="360"/>
      </w:pPr>
      <w:rPr>
        <w:rFonts w:ascii="Wingdings" w:hAnsi="Wingdings" w:hint="default"/>
      </w:rPr>
    </w:lvl>
    <w:lvl w:ilvl="3" w:tplc="04090001" w:tentative="1">
      <w:start w:val="1"/>
      <w:numFmt w:val="bullet"/>
      <w:lvlText w:val=""/>
      <w:lvlJc w:val="left"/>
      <w:pPr>
        <w:ind w:left="3198" w:hanging="360"/>
      </w:pPr>
      <w:rPr>
        <w:rFonts w:ascii="Symbol" w:hAnsi="Symbol" w:hint="default"/>
      </w:rPr>
    </w:lvl>
    <w:lvl w:ilvl="4" w:tplc="04090003" w:tentative="1">
      <w:start w:val="1"/>
      <w:numFmt w:val="bullet"/>
      <w:lvlText w:val="o"/>
      <w:lvlJc w:val="left"/>
      <w:pPr>
        <w:ind w:left="3918" w:hanging="360"/>
      </w:pPr>
      <w:rPr>
        <w:rFonts w:ascii="Courier New" w:hAnsi="Courier New" w:cs="Courier New" w:hint="default"/>
      </w:rPr>
    </w:lvl>
    <w:lvl w:ilvl="5" w:tplc="04090005" w:tentative="1">
      <w:start w:val="1"/>
      <w:numFmt w:val="bullet"/>
      <w:lvlText w:val=""/>
      <w:lvlJc w:val="left"/>
      <w:pPr>
        <w:ind w:left="4638" w:hanging="360"/>
      </w:pPr>
      <w:rPr>
        <w:rFonts w:ascii="Wingdings" w:hAnsi="Wingdings" w:hint="default"/>
      </w:rPr>
    </w:lvl>
    <w:lvl w:ilvl="6" w:tplc="04090001" w:tentative="1">
      <w:start w:val="1"/>
      <w:numFmt w:val="bullet"/>
      <w:lvlText w:val=""/>
      <w:lvlJc w:val="left"/>
      <w:pPr>
        <w:ind w:left="5358" w:hanging="360"/>
      </w:pPr>
      <w:rPr>
        <w:rFonts w:ascii="Symbol" w:hAnsi="Symbol" w:hint="default"/>
      </w:rPr>
    </w:lvl>
    <w:lvl w:ilvl="7" w:tplc="04090003" w:tentative="1">
      <w:start w:val="1"/>
      <w:numFmt w:val="bullet"/>
      <w:lvlText w:val="o"/>
      <w:lvlJc w:val="left"/>
      <w:pPr>
        <w:ind w:left="6078" w:hanging="360"/>
      </w:pPr>
      <w:rPr>
        <w:rFonts w:ascii="Courier New" w:hAnsi="Courier New" w:cs="Courier New" w:hint="default"/>
      </w:rPr>
    </w:lvl>
    <w:lvl w:ilvl="8" w:tplc="04090005" w:tentative="1">
      <w:start w:val="1"/>
      <w:numFmt w:val="bullet"/>
      <w:lvlText w:val=""/>
      <w:lvlJc w:val="left"/>
      <w:pPr>
        <w:ind w:left="6798" w:hanging="360"/>
      </w:pPr>
      <w:rPr>
        <w:rFonts w:ascii="Wingdings" w:hAnsi="Wingdings" w:hint="default"/>
      </w:rPr>
    </w:lvl>
  </w:abstractNum>
  <w:abstractNum w:abstractNumId="12">
    <w:nsid w:val="563747B5"/>
    <w:multiLevelType w:val="hybridMultilevel"/>
    <w:tmpl w:val="446A02E0"/>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90B107D"/>
    <w:multiLevelType w:val="hybridMultilevel"/>
    <w:tmpl w:val="9BACC352"/>
    <w:lvl w:ilvl="0" w:tplc="FBBA9C58">
      <w:start w:val="1"/>
      <w:numFmt w:val="decimal"/>
      <w:lvlText w:val="(%1)"/>
      <w:lvlJc w:val="left"/>
      <w:pPr>
        <w:ind w:left="720" w:hanging="360"/>
      </w:pPr>
      <w:rPr>
        <w:rFonts w:hint="default"/>
      </w:rPr>
    </w:lvl>
    <w:lvl w:ilvl="1" w:tplc="CC36DC5C">
      <w:start w:val="1"/>
      <w:numFmt w:val="lowerLetter"/>
      <w:lvlText w:val="%2."/>
      <w:lvlJc w:val="left"/>
      <w:pPr>
        <w:ind w:left="1440" w:hanging="360"/>
      </w:pPr>
      <w:rPr>
        <w:sz w:val="24"/>
        <w:szCs w:val="24"/>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6CA37A6D"/>
    <w:multiLevelType w:val="hybridMultilevel"/>
    <w:tmpl w:val="BEA68BC4"/>
    <w:lvl w:ilvl="0" w:tplc="4620A72A">
      <w:start w:val="1"/>
      <w:numFmt w:val="decimal"/>
      <w:lvlText w:val="%1."/>
      <w:lvlJc w:val="left"/>
      <w:pPr>
        <w:ind w:left="360" w:hanging="360"/>
      </w:pPr>
      <w:rPr>
        <w:b w:val="0"/>
      </w:rPr>
    </w:lvl>
    <w:lvl w:ilvl="1" w:tplc="89C03494">
      <w:numFmt w:val="bullet"/>
      <w:lvlText w:val="-"/>
      <w:lvlJc w:val="left"/>
      <w:pPr>
        <w:ind w:left="1126" w:hanging="406"/>
      </w:pPr>
      <w:rPr>
        <w:rFonts w:ascii="Times New Roman" w:eastAsia="Calibri" w:hAnsi="Times New Roman" w:cs="Times New Roman"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7DA87C9C"/>
    <w:multiLevelType w:val="hybridMultilevel"/>
    <w:tmpl w:val="69AC4E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5"/>
  </w:num>
  <w:num w:numId="2">
    <w:abstractNumId w:val="8"/>
  </w:num>
  <w:num w:numId="3">
    <w:abstractNumId w:val="3"/>
  </w:num>
  <w:num w:numId="4">
    <w:abstractNumId w:val="6"/>
  </w:num>
  <w:num w:numId="5">
    <w:abstractNumId w:val="0"/>
  </w:num>
  <w:num w:numId="6">
    <w:abstractNumId w:val="13"/>
  </w:num>
  <w:num w:numId="7">
    <w:abstractNumId w:val="15"/>
  </w:num>
  <w:num w:numId="8">
    <w:abstractNumId w:val="2"/>
  </w:num>
  <w:num w:numId="9">
    <w:abstractNumId w:val="14"/>
  </w:num>
  <w:num w:numId="10">
    <w:abstractNumId w:val="1"/>
  </w:num>
  <w:num w:numId="11">
    <w:abstractNumId w:val="9"/>
  </w:num>
  <w:num w:numId="12">
    <w:abstractNumId w:val="10"/>
  </w:num>
  <w:num w:numId="13">
    <w:abstractNumId w:val="7"/>
  </w:num>
  <w:num w:numId="14">
    <w:abstractNumId w:val="4"/>
  </w:num>
  <w:num w:numId="15">
    <w:abstractNumId w:val="12"/>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1662"/>
    <w:rsid w:val="00003660"/>
    <w:rsid w:val="0002234B"/>
    <w:rsid w:val="00022BE4"/>
    <w:rsid w:val="000355A3"/>
    <w:rsid w:val="000441A7"/>
    <w:rsid w:val="000456AC"/>
    <w:rsid w:val="000524F9"/>
    <w:rsid w:val="00060095"/>
    <w:rsid w:val="000719DC"/>
    <w:rsid w:val="00073121"/>
    <w:rsid w:val="000758C9"/>
    <w:rsid w:val="00090A91"/>
    <w:rsid w:val="00096AA7"/>
    <w:rsid w:val="000B781F"/>
    <w:rsid w:val="000C515A"/>
    <w:rsid w:val="000D45DA"/>
    <w:rsid w:val="000D50F4"/>
    <w:rsid w:val="000E0432"/>
    <w:rsid w:val="000F30B2"/>
    <w:rsid w:val="0010522D"/>
    <w:rsid w:val="00114077"/>
    <w:rsid w:val="00132B47"/>
    <w:rsid w:val="00132BAC"/>
    <w:rsid w:val="001330A0"/>
    <w:rsid w:val="00137EE7"/>
    <w:rsid w:val="001413EC"/>
    <w:rsid w:val="00143A1B"/>
    <w:rsid w:val="00150329"/>
    <w:rsid w:val="00153AAF"/>
    <w:rsid w:val="0018002F"/>
    <w:rsid w:val="0019509C"/>
    <w:rsid w:val="00197ED4"/>
    <w:rsid w:val="001A6BAB"/>
    <w:rsid w:val="001A7BA9"/>
    <w:rsid w:val="001B0AB8"/>
    <w:rsid w:val="001B70BE"/>
    <w:rsid w:val="001C14C0"/>
    <w:rsid w:val="001D0103"/>
    <w:rsid w:val="001E2302"/>
    <w:rsid w:val="001E76E4"/>
    <w:rsid w:val="001F5D72"/>
    <w:rsid w:val="001F7186"/>
    <w:rsid w:val="00200CB1"/>
    <w:rsid w:val="00220BBF"/>
    <w:rsid w:val="00227400"/>
    <w:rsid w:val="00240E81"/>
    <w:rsid w:val="00247682"/>
    <w:rsid w:val="002645DD"/>
    <w:rsid w:val="00272A62"/>
    <w:rsid w:val="002802C2"/>
    <w:rsid w:val="002849BA"/>
    <w:rsid w:val="00293ED3"/>
    <w:rsid w:val="002A644D"/>
    <w:rsid w:val="002B02E7"/>
    <w:rsid w:val="002C0D1D"/>
    <w:rsid w:val="002D2665"/>
    <w:rsid w:val="002E5BFA"/>
    <w:rsid w:val="002F0A09"/>
    <w:rsid w:val="002F6A75"/>
    <w:rsid w:val="00303D25"/>
    <w:rsid w:val="0031357C"/>
    <w:rsid w:val="00316C32"/>
    <w:rsid w:val="00317F30"/>
    <w:rsid w:val="00320234"/>
    <w:rsid w:val="00323BB7"/>
    <w:rsid w:val="0034470D"/>
    <w:rsid w:val="0035091D"/>
    <w:rsid w:val="00361FDB"/>
    <w:rsid w:val="00365DC1"/>
    <w:rsid w:val="00366CC7"/>
    <w:rsid w:val="0037189A"/>
    <w:rsid w:val="00374CA7"/>
    <w:rsid w:val="003908A9"/>
    <w:rsid w:val="003A72ED"/>
    <w:rsid w:val="003B7A60"/>
    <w:rsid w:val="003C2901"/>
    <w:rsid w:val="003C673C"/>
    <w:rsid w:val="003C7235"/>
    <w:rsid w:val="003D176C"/>
    <w:rsid w:val="003D3F6E"/>
    <w:rsid w:val="003D5076"/>
    <w:rsid w:val="003E2390"/>
    <w:rsid w:val="003F3801"/>
    <w:rsid w:val="003F490A"/>
    <w:rsid w:val="003F5AEC"/>
    <w:rsid w:val="003F6777"/>
    <w:rsid w:val="00402769"/>
    <w:rsid w:val="0040500F"/>
    <w:rsid w:val="004058AE"/>
    <w:rsid w:val="00410CB7"/>
    <w:rsid w:val="0042506B"/>
    <w:rsid w:val="00436105"/>
    <w:rsid w:val="00452115"/>
    <w:rsid w:val="00452600"/>
    <w:rsid w:val="004558FC"/>
    <w:rsid w:val="0045732D"/>
    <w:rsid w:val="00460D6A"/>
    <w:rsid w:val="00471059"/>
    <w:rsid w:val="004710E1"/>
    <w:rsid w:val="00476899"/>
    <w:rsid w:val="00487C51"/>
    <w:rsid w:val="0049376B"/>
    <w:rsid w:val="004A01F8"/>
    <w:rsid w:val="004A6ACB"/>
    <w:rsid w:val="004B1E8C"/>
    <w:rsid w:val="004C15A8"/>
    <w:rsid w:val="004C285E"/>
    <w:rsid w:val="004C549A"/>
    <w:rsid w:val="004D2BCA"/>
    <w:rsid w:val="004E19CC"/>
    <w:rsid w:val="005046B6"/>
    <w:rsid w:val="0050765D"/>
    <w:rsid w:val="00507E24"/>
    <w:rsid w:val="005106F3"/>
    <w:rsid w:val="00514B0E"/>
    <w:rsid w:val="005157E7"/>
    <w:rsid w:val="00515B01"/>
    <w:rsid w:val="00531A50"/>
    <w:rsid w:val="0053461D"/>
    <w:rsid w:val="00536915"/>
    <w:rsid w:val="00547505"/>
    <w:rsid w:val="00571F85"/>
    <w:rsid w:val="00581662"/>
    <w:rsid w:val="0059479E"/>
    <w:rsid w:val="00595312"/>
    <w:rsid w:val="00596C86"/>
    <w:rsid w:val="005A7354"/>
    <w:rsid w:val="005C2A3E"/>
    <w:rsid w:val="005D5335"/>
    <w:rsid w:val="005D708D"/>
    <w:rsid w:val="006027D3"/>
    <w:rsid w:val="006058A9"/>
    <w:rsid w:val="00614E64"/>
    <w:rsid w:val="00621E56"/>
    <w:rsid w:val="00632F41"/>
    <w:rsid w:val="00634F9E"/>
    <w:rsid w:val="006442CE"/>
    <w:rsid w:val="00644E24"/>
    <w:rsid w:val="00645DC5"/>
    <w:rsid w:val="006A757E"/>
    <w:rsid w:val="006B3419"/>
    <w:rsid w:val="006B475E"/>
    <w:rsid w:val="006D16BC"/>
    <w:rsid w:val="006D309B"/>
    <w:rsid w:val="006F08DD"/>
    <w:rsid w:val="006F12FB"/>
    <w:rsid w:val="00704573"/>
    <w:rsid w:val="00721923"/>
    <w:rsid w:val="007255F6"/>
    <w:rsid w:val="0073085E"/>
    <w:rsid w:val="00734B71"/>
    <w:rsid w:val="00734DA4"/>
    <w:rsid w:val="00742714"/>
    <w:rsid w:val="007520C4"/>
    <w:rsid w:val="0077321D"/>
    <w:rsid w:val="007738DF"/>
    <w:rsid w:val="0077624A"/>
    <w:rsid w:val="00783B5A"/>
    <w:rsid w:val="00785D66"/>
    <w:rsid w:val="007D3825"/>
    <w:rsid w:val="007D74DF"/>
    <w:rsid w:val="007F67AA"/>
    <w:rsid w:val="00807635"/>
    <w:rsid w:val="0081593B"/>
    <w:rsid w:val="00820B7B"/>
    <w:rsid w:val="008421B4"/>
    <w:rsid w:val="0084729B"/>
    <w:rsid w:val="008525E5"/>
    <w:rsid w:val="008531A9"/>
    <w:rsid w:val="00862713"/>
    <w:rsid w:val="00863E09"/>
    <w:rsid w:val="00876FEA"/>
    <w:rsid w:val="008827A3"/>
    <w:rsid w:val="008A3A1D"/>
    <w:rsid w:val="008A5613"/>
    <w:rsid w:val="008B12EF"/>
    <w:rsid w:val="008B3D7E"/>
    <w:rsid w:val="008B74E2"/>
    <w:rsid w:val="008C1539"/>
    <w:rsid w:val="008D4F4B"/>
    <w:rsid w:val="008E4BC1"/>
    <w:rsid w:val="008E545C"/>
    <w:rsid w:val="008E614A"/>
    <w:rsid w:val="008F16F5"/>
    <w:rsid w:val="00923BBB"/>
    <w:rsid w:val="00932E15"/>
    <w:rsid w:val="00935D05"/>
    <w:rsid w:val="0094131A"/>
    <w:rsid w:val="00952404"/>
    <w:rsid w:val="00955153"/>
    <w:rsid w:val="00955DA7"/>
    <w:rsid w:val="00973666"/>
    <w:rsid w:val="00977F58"/>
    <w:rsid w:val="00981594"/>
    <w:rsid w:val="00996495"/>
    <w:rsid w:val="009A234F"/>
    <w:rsid w:val="009B1ADF"/>
    <w:rsid w:val="009B3563"/>
    <w:rsid w:val="009C1D40"/>
    <w:rsid w:val="009D1EA4"/>
    <w:rsid w:val="009D583F"/>
    <w:rsid w:val="009E28DF"/>
    <w:rsid w:val="009F1A03"/>
    <w:rsid w:val="009F3E51"/>
    <w:rsid w:val="009F596F"/>
    <w:rsid w:val="009F7CBC"/>
    <w:rsid w:val="00A069CE"/>
    <w:rsid w:val="00A10C2D"/>
    <w:rsid w:val="00A2421A"/>
    <w:rsid w:val="00A53D84"/>
    <w:rsid w:val="00A747AD"/>
    <w:rsid w:val="00A80148"/>
    <w:rsid w:val="00A818D2"/>
    <w:rsid w:val="00A868CD"/>
    <w:rsid w:val="00A92202"/>
    <w:rsid w:val="00A9255C"/>
    <w:rsid w:val="00A9284A"/>
    <w:rsid w:val="00AC53F0"/>
    <w:rsid w:val="00AE1C0F"/>
    <w:rsid w:val="00AE5BEC"/>
    <w:rsid w:val="00AF09D6"/>
    <w:rsid w:val="00AF30D5"/>
    <w:rsid w:val="00AF35A6"/>
    <w:rsid w:val="00AF584B"/>
    <w:rsid w:val="00AF728D"/>
    <w:rsid w:val="00B21295"/>
    <w:rsid w:val="00B25256"/>
    <w:rsid w:val="00B30FBA"/>
    <w:rsid w:val="00B31460"/>
    <w:rsid w:val="00B335EE"/>
    <w:rsid w:val="00B65D54"/>
    <w:rsid w:val="00B879F9"/>
    <w:rsid w:val="00BA160A"/>
    <w:rsid w:val="00BA633C"/>
    <w:rsid w:val="00BD30FC"/>
    <w:rsid w:val="00BD4721"/>
    <w:rsid w:val="00C000E2"/>
    <w:rsid w:val="00C27489"/>
    <w:rsid w:val="00C3376F"/>
    <w:rsid w:val="00C339C3"/>
    <w:rsid w:val="00C50350"/>
    <w:rsid w:val="00C51B62"/>
    <w:rsid w:val="00C86BE2"/>
    <w:rsid w:val="00C97950"/>
    <w:rsid w:val="00CA1359"/>
    <w:rsid w:val="00CA2443"/>
    <w:rsid w:val="00CB38E7"/>
    <w:rsid w:val="00CC140B"/>
    <w:rsid w:val="00CC530F"/>
    <w:rsid w:val="00CC79DA"/>
    <w:rsid w:val="00CD355A"/>
    <w:rsid w:val="00CE069C"/>
    <w:rsid w:val="00CF0708"/>
    <w:rsid w:val="00CF0AD8"/>
    <w:rsid w:val="00CF0DD6"/>
    <w:rsid w:val="00D16C17"/>
    <w:rsid w:val="00D17352"/>
    <w:rsid w:val="00D2537E"/>
    <w:rsid w:val="00D37417"/>
    <w:rsid w:val="00D42EDB"/>
    <w:rsid w:val="00D4399B"/>
    <w:rsid w:val="00D558F2"/>
    <w:rsid w:val="00D609F0"/>
    <w:rsid w:val="00D731CF"/>
    <w:rsid w:val="00D737C2"/>
    <w:rsid w:val="00D766C9"/>
    <w:rsid w:val="00D77C3A"/>
    <w:rsid w:val="00D77D5A"/>
    <w:rsid w:val="00D809F5"/>
    <w:rsid w:val="00D84B61"/>
    <w:rsid w:val="00DA071F"/>
    <w:rsid w:val="00DB103C"/>
    <w:rsid w:val="00DC1117"/>
    <w:rsid w:val="00DD2073"/>
    <w:rsid w:val="00DF01A2"/>
    <w:rsid w:val="00E1056A"/>
    <w:rsid w:val="00E1491A"/>
    <w:rsid w:val="00E210A8"/>
    <w:rsid w:val="00E2739E"/>
    <w:rsid w:val="00E34D19"/>
    <w:rsid w:val="00E43EC5"/>
    <w:rsid w:val="00E47516"/>
    <w:rsid w:val="00E55358"/>
    <w:rsid w:val="00E67095"/>
    <w:rsid w:val="00E76ECD"/>
    <w:rsid w:val="00E851A7"/>
    <w:rsid w:val="00E9231A"/>
    <w:rsid w:val="00E92F32"/>
    <w:rsid w:val="00E93482"/>
    <w:rsid w:val="00EC4854"/>
    <w:rsid w:val="00EC6C6F"/>
    <w:rsid w:val="00ED07A8"/>
    <w:rsid w:val="00EE5AED"/>
    <w:rsid w:val="00EE76A7"/>
    <w:rsid w:val="00EF5F7E"/>
    <w:rsid w:val="00F04828"/>
    <w:rsid w:val="00F157D4"/>
    <w:rsid w:val="00F309B9"/>
    <w:rsid w:val="00F3208B"/>
    <w:rsid w:val="00F43783"/>
    <w:rsid w:val="00F4438E"/>
    <w:rsid w:val="00F47691"/>
    <w:rsid w:val="00F94BAB"/>
    <w:rsid w:val="00F95132"/>
    <w:rsid w:val="00FA521F"/>
    <w:rsid w:val="00FA6B83"/>
    <w:rsid w:val="00FC1175"/>
    <w:rsid w:val="00FC145F"/>
    <w:rsid w:val="00FC1A16"/>
    <w:rsid w:val="00FC335F"/>
    <w:rsid w:val="00FD25E4"/>
    <w:rsid w:val="00FE1B33"/>
    <w:rsid w:val="00FF1570"/>
    <w:rsid w:val="00FF7B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1476EAD-9A65-446F-AFCB-9CC67DD21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166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Forth level,body 2,Listă paragraf,List Paragraph11,Listă colorată - Accentuare 11,Bullet,Citation List"/>
    <w:basedOn w:val="Normal"/>
    <w:link w:val="ListParagraphChar"/>
    <w:uiPriority w:val="99"/>
    <w:qFormat/>
    <w:rsid w:val="00581662"/>
    <w:pPr>
      <w:ind w:left="720"/>
      <w:contextualSpacing/>
    </w:pPr>
  </w:style>
  <w:style w:type="paragraph" w:styleId="FootnoteText">
    <w:name w:val="footnote text"/>
    <w:aliases w:val="Podrozdział,Footnote,single space,footnote text,FOOTNOTES,fn Char Char Char,fn Char Char,fn Char,fn,Footnote Text Char Char,Fußnote Char Char Char,Fußnote,Fußnote Char,Fußnote Char Char Char Char,stile 1,Footnote1,Reference,Footnote2"/>
    <w:basedOn w:val="Normal"/>
    <w:link w:val="FootnoteTextChar"/>
    <w:unhideWhenUsed/>
    <w:rsid w:val="00581662"/>
    <w:pPr>
      <w:spacing w:after="0" w:line="240" w:lineRule="auto"/>
    </w:pPr>
    <w:rPr>
      <w:sz w:val="20"/>
      <w:szCs w:val="20"/>
    </w:rPr>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2,stile 1 Char"/>
    <w:basedOn w:val="DefaultParagraphFont"/>
    <w:link w:val="FootnoteText"/>
    <w:uiPriority w:val="99"/>
    <w:rsid w:val="00581662"/>
    <w:rPr>
      <w:sz w:val="20"/>
      <w:szCs w:val="20"/>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
    <w:basedOn w:val="DefaultParagraphFont"/>
    <w:link w:val="BVIfnrChar1Char"/>
    <w:uiPriority w:val="99"/>
    <w:unhideWhenUsed/>
    <w:qFormat/>
    <w:rsid w:val="00581662"/>
    <w:rPr>
      <w:vertAlign w:val="superscript"/>
    </w:rPr>
  </w:style>
  <w:style w:type="character" w:customStyle="1" w:styleId="ListParagraphChar">
    <w:name w:val="List Paragraph Char"/>
    <w:aliases w:val="Normal bullet 2 Char,List Paragraph1 Char,List1 Char,Forth level Char,body 2 Char,Listă paragraf Char,List Paragraph11 Char,Listă colorată - Accentuare 11 Char,Bullet Char,Citation List Char"/>
    <w:link w:val="ListParagraph"/>
    <w:uiPriority w:val="99"/>
    <w:locked/>
    <w:rsid w:val="00581662"/>
  </w:style>
  <w:style w:type="character" w:customStyle="1" w:styleId="FootnoteCharacters">
    <w:name w:val="Footnote Characters"/>
    <w:rsid w:val="00581662"/>
    <w:rPr>
      <w:vertAlign w:val="superscript"/>
    </w:rPr>
  </w:style>
  <w:style w:type="character" w:customStyle="1" w:styleId="FootnoteReference1">
    <w:name w:val="Footnote Reference1"/>
    <w:rsid w:val="00581662"/>
    <w:rPr>
      <w:vertAlign w:val="superscript"/>
    </w:rPr>
  </w:style>
  <w:style w:type="character" w:customStyle="1" w:styleId="CaracterCaracterCharCaracterCaracterCharCaracterCaracterCharCaracterCaracterChar1Char">
    <w:name w:val="Caracter Caracter Char Caracter Caracter Char Caracter Caracter Char Caracter Caracter Char1 Char"/>
    <w:rsid w:val="00581662"/>
    <w:rPr>
      <w:sz w:val="24"/>
      <w:szCs w:val="24"/>
      <w:lang w:val="pl-PL" w:eastAsia="ar-SA" w:bidi="ar-SA"/>
    </w:rPr>
  </w:style>
  <w:style w:type="paragraph" w:styleId="Header">
    <w:name w:val="header"/>
    <w:aliases w:val=" Char"/>
    <w:basedOn w:val="Normal"/>
    <w:link w:val="HeaderChar"/>
    <w:unhideWhenUsed/>
    <w:rsid w:val="00D609F0"/>
    <w:pPr>
      <w:tabs>
        <w:tab w:val="center" w:pos="4680"/>
        <w:tab w:val="right" w:pos="9360"/>
      </w:tabs>
      <w:spacing w:after="0" w:line="240" w:lineRule="auto"/>
    </w:pPr>
  </w:style>
  <w:style w:type="character" w:customStyle="1" w:styleId="HeaderChar">
    <w:name w:val="Header Char"/>
    <w:aliases w:val=" Char Char"/>
    <w:basedOn w:val="DefaultParagraphFont"/>
    <w:link w:val="Header"/>
    <w:rsid w:val="00D609F0"/>
  </w:style>
  <w:style w:type="paragraph" w:styleId="Footer">
    <w:name w:val="footer"/>
    <w:basedOn w:val="Normal"/>
    <w:link w:val="FooterChar"/>
    <w:uiPriority w:val="99"/>
    <w:unhideWhenUsed/>
    <w:rsid w:val="00D609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09F0"/>
  </w:style>
  <w:style w:type="paragraph" w:styleId="Title">
    <w:name w:val="Title"/>
    <w:basedOn w:val="Normal"/>
    <w:link w:val="TitleChar"/>
    <w:qFormat/>
    <w:rsid w:val="00D609F0"/>
    <w:pPr>
      <w:spacing w:before="120" w:after="12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D609F0"/>
    <w:rPr>
      <w:rFonts w:ascii="Trebuchet MS" w:eastAsia="Times New Roman" w:hAnsi="Trebuchet MS" w:cs="Times New Roman"/>
      <w:b/>
      <w:bCs/>
      <w:sz w:val="20"/>
      <w:szCs w:val="24"/>
      <w:lang w:val="ro-RO"/>
    </w:rPr>
  </w:style>
  <w:style w:type="character" w:styleId="Hyperlink">
    <w:name w:val="Hyperlink"/>
    <w:uiPriority w:val="99"/>
    <w:rsid w:val="008421B4"/>
    <w:rPr>
      <w:rFonts w:ascii="Times New Roman" w:hAnsi="Times New Roman"/>
      <w:color w:val="0000FF"/>
      <w:sz w:val="22"/>
      <w:u w:val="single"/>
    </w:rPr>
  </w:style>
  <w:style w:type="character" w:customStyle="1" w:styleId="FootnoteTextChar2">
    <w:name w:val="Footnote Text Char2"/>
    <w:aliases w:val="Podrozdział Char1,Footnote Char1,single space Char1,footnote text Char1,FOOTNOTES Char1,fn Char Char Char Char1,fn Char Char Char2,fn Char Char2,fn Char2,Footnote Text Char Char Char1,Fußnote Char Char Char Char2,Fußnote Char1,f Char"/>
    <w:basedOn w:val="DefaultParagraphFont"/>
    <w:rsid w:val="008421B4"/>
    <w:rPr>
      <w:sz w:val="20"/>
      <w:szCs w:val="20"/>
    </w:rPr>
  </w:style>
  <w:style w:type="paragraph" w:styleId="ListBullet2">
    <w:name w:val="List Bullet 2"/>
    <w:aliases w:val=" Char1"/>
    <w:basedOn w:val="Normal"/>
    <w:autoRedefine/>
    <w:rsid w:val="009E28DF"/>
    <w:pPr>
      <w:spacing w:after="0" w:line="240" w:lineRule="auto"/>
      <w:ind w:right="49"/>
      <w:jc w:val="both"/>
    </w:pPr>
    <w:rPr>
      <w:rFonts w:ascii="Times New Roman" w:eastAsia="Times New Roman" w:hAnsi="Times New Roman" w:cs="Times New Roman"/>
      <w:iCs/>
      <w:color w:val="000000"/>
      <w:sz w:val="24"/>
      <w:szCs w:val="24"/>
      <w:lang w:val="ro-RO"/>
    </w:rPr>
  </w:style>
  <w:style w:type="character" w:styleId="CommentReference">
    <w:name w:val="annotation reference"/>
    <w:basedOn w:val="DefaultParagraphFont"/>
    <w:uiPriority w:val="99"/>
    <w:unhideWhenUsed/>
    <w:rsid w:val="008421B4"/>
    <w:rPr>
      <w:sz w:val="16"/>
      <w:szCs w:val="16"/>
    </w:rPr>
  </w:style>
  <w:style w:type="paragraph" w:styleId="CommentText">
    <w:name w:val="annotation text"/>
    <w:basedOn w:val="Normal"/>
    <w:link w:val="CommentTextChar"/>
    <w:unhideWhenUsed/>
    <w:rsid w:val="008421B4"/>
    <w:pPr>
      <w:spacing w:after="160" w:line="240" w:lineRule="auto"/>
    </w:pPr>
    <w:rPr>
      <w:rFonts w:eastAsiaTheme="minorEastAsia"/>
      <w:sz w:val="20"/>
      <w:szCs w:val="20"/>
    </w:rPr>
  </w:style>
  <w:style w:type="character" w:customStyle="1" w:styleId="CommentTextChar">
    <w:name w:val="Comment Text Char"/>
    <w:basedOn w:val="DefaultParagraphFont"/>
    <w:link w:val="CommentText"/>
    <w:rsid w:val="008421B4"/>
    <w:rPr>
      <w:rFonts w:eastAsiaTheme="minorEastAsia"/>
      <w:sz w:val="20"/>
      <w:szCs w:val="20"/>
    </w:rPr>
  </w:style>
  <w:style w:type="character" w:styleId="HTMLCite">
    <w:name w:val="HTML Cite"/>
    <w:rsid w:val="008421B4"/>
    <w:rPr>
      <w:i/>
      <w:iC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8421B4"/>
    <w:pPr>
      <w:spacing w:after="160" w:line="240" w:lineRule="exact"/>
    </w:pPr>
    <w:rPr>
      <w:vertAlign w:val="superscript"/>
    </w:rPr>
  </w:style>
  <w:style w:type="paragraph" w:styleId="BalloonText">
    <w:name w:val="Balloon Text"/>
    <w:basedOn w:val="Normal"/>
    <w:link w:val="BalloonTextChar"/>
    <w:uiPriority w:val="99"/>
    <w:semiHidden/>
    <w:unhideWhenUsed/>
    <w:rsid w:val="008421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21B4"/>
    <w:rPr>
      <w:rFonts w:ascii="Tahoma" w:hAnsi="Tahoma" w:cs="Tahoma"/>
      <w:sz w:val="16"/>
      <w:szCs w:val="16"/>
    </w:rPr>
  </w:style>
  <w:style w:type="paragraph" w:styleId="Revision">
    <w:name w:val="Revision"/>
    <w:hidden/>
    <w:uiPriority w:val="99"/>
    <w:semiHidden/>
    <w:rsid w:val="008531A9"/>
    <w:pPr>
      <w:spacing w:after="0" w:line="240" w:lineRule="auto"/>
    </w:pPr>
  </w:style>
  <w:style w:type="paragraph" w:styleId="CommentSubject">
    <w:name w:val="annotation subject"/>
    <w:basedOn w:val="CommentText"/>
    <w:next w:val="CommentText"/>
    <w:link w:val="CommentSubjectChar"/>
    <w:uiPriority w:val="99"/>
    <w:semiHidden/>
    <w:unhideWhenUsed/>
    <w:rsid w:val="009D583F"/>
    <w:pPr>
      <w:spacing w:after="200"/>
    </w:pPr>
    <w:rPr>
      <w:rFonts w:eastAsiaTheme="minorHAnsi"/>
      <w:b/>
      <w:bCs/>
    </w:rPr>
  </w:style>
  <w:style w:type="character" w:customStyle="1" w:styleId="CommentSubjectChar">
    <w:name w:val="Comment Subject Char"/>
    <w:basedOn w:val="CommentTextChar"/>
    <w:link w:val="CommentSubject"/>
    <w:uiPriority w:val="99"/>
    <w:semiHidden/>
    <w:rsid w:val="009D583F"/>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062542">
      <w:bodyDiv w:val="1"/>
      <w:marLeft w:val="0"/>
      <w:marRight w:val="0"/>
      <w:marTop w:val="0"/>
      <w:marBottom w:val="0"/>
      <w:divBdr>
        <w:top w:val="none" w:sz="0" w:space="0" w:color="auto"/>
        <w:left w:val="none" w:sz="0" w:space="0" w:color="auto"/>
        <w:bottom w:val="none" w:sz="0" w:space="0" w:color="auto"/>
        <w:right w:val="none" w:sz="0" w:space="0" w:color="auto"/>
      </w:divBdr>
    </w:div>
    <w:div w:id="99842850">
      <w:bodyDiv w:val="1"/>
      <w:marLeft w:val="0"/>
      <w:marRight w:val="0"/>
      <w:marTop w:val="0"/>
      <w:marBottom w:val="0"/>
      <w:divBdr>
        <w:top w:val="none" w:sz="0" w:space="0" w:color="auto"/>
        <w:left w:val="none" w:sz="0" w:space="0" w:color="auto"/>
        <w:bottom w:val="none" w:sz="0" w:space="0" w:color="auto"/>
        <w:right w:val="none" w:sz="0" w:space="0" w:color="auto"/>
      </w:divBdr>
    </w:div>
    <w:div w:id="230430111">
      <w:bodyDiv w:val="1"/>
      <w:marLeft w:val="0"/>
      <w:marRight w:val="0"/>
      <w:marTop w:val="0"/>
      <w:marBottom w:val="0"/>
      <w:divBdr>
        <w:top w:val="none" w:sz="0" w:space="0" w:color="auto"/>
        <w:left w:val="none" w:sz="0" w:space="0" w:color="auto"/>
        <w:bottom w:val="none" w:sz="0" w:space="0" w:color="auto"/>
        <w:right w:val="none" w:sz="0" w:space="0" w:color="auto"/>
      </w:divBdr>
    </w:div>
    <w:div w:id="1046755012">
      <w:bodyDiv w:val="1"/>
      <w:marLeft w:val="0"/>
      <w:marRight w:val="0"/>
      <w:marTop w:val="0"/>
      <w:marBottom w:val="0"/>
      <w:divBdr>
        <w:top w:val="none" w:sz="0" w:space="0" w:color="auto"/>
        <w:left w:val="none" w:sz="0" w:space="0" w:color="auto"/>
        <w:bottom w:val="none" w:sz="0" w:space="0" w:color="auto"/>
        <w:right w:val="none" w:sz="0" w:space="0" w:color="auto"/>
      </w:divBdr>
    </w:div>
    <w:div w:id="1222987134">
      <w:bodyDiv w:val="1"/>
      <w:marLeft w:val="0"/>
      <w:marRight w:val="0"/>
      <w:marTop w:val="0"/>
      <w:marBottom w:val="0"/>
      <w:divBdr>
        <w:top w:val="none" w:sz="0" w:space="0" w:color="auto"/>
        <w:left w:val="none" w:sz="0" w:space="0" w:color="auto"/>
        <w:bottom w:val="none" w:sz="0" w:space="0" w:color="auto"/>
        <w:right w:val="none" w:sz="0" w:space="0" w:color="auto"/>
      </w:divBdr>
    </w:div>
    <w:div w:id="1704473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3061C3-7CB9-4202-873A-0528409619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4</Pages>
  <Words>1447</Words>
  <Characters>8393</Characters>
  <Application>Microsoft Office Word</Application>
  <DocSecurity>0</DocSecurity>
  <Lines>69</Lines>
  <Paragraphs>19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AM-ISPA</Company>
  <LinksUpToDate>false</LinksUpToDate>
  <CharactersWithSpaces>9821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Mirela.Cosovan</dc:creator>
  <cp:lastModifiedBy>mariana simbrian</cp:lastModifiedBy>
  <cp:revision>169</cp:revision>
  <cp:lastPrinted>2015-09-01T08:46:00Z</cp:lastPrinted>
  <dcterms:created xsi:type="dcterms:W3CDTF">2015-12-08T09:50:00Z</dcterms:created>
  <dcterms:modified xsi:type="dcterms:W3CDTF">2021-08-04T13:21:00Z</dcterms:modified>
</cp:coreProperties>
</file>